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7B" w:rsidRDefault="00357F7B" w:rsidP="00357F7B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Na temelju članka 33. Statuta Opće bolnice Gospić i članka 24. Temeljnog kolektivnog ugovora za službenike i namještenike u javnim službama (NN 128/17.), ravnatelj Opće bolnice Gospić raspisuje </w:t>
      </w:r>
    </w:p>
    <w:p w:rsidR="00357F7B" w:rsidRDefault="00357F7B" w:rsidP="00357F7B">
      <w:pPr>
        <w:rPr>
          <w:rFonts w:ascii="Times New Roman" w:hAnsi="Times New Roman"/>
          <w:iCs/>
          <w:sz w:val="24"/>
          <w:szCs w:val="24"/>
          <w:lang w:val="pl-PL"/>
        </w:rPr>
      </w:pPr>
    </w:p>
    <w:p w:rsidR="00357F7B" w:rsidRDefault="00357F7B" w:rsidP="00357F7B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 xml:space="preserve">NATJEČAJ </w:t>
      </w:r>
    </w:p>
    <w:p w:rsidR="00357F7B" w:rsidRDefault="00357F7B" w:rsidP="00357F7B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>za prijam u radni odnos</w:t>
      </w:r>
    </w:p>
    <w:p w:rsidR="00357F7B" w:rsidRDefault="00357F7B" w:rsidP="00357F7B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</w:p>
    <w:p w:rsidR="00357F7B" w:rsidRDefault="00357F7B" w:rsidP="00357F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- specijalistu radiologije  – 1 izvršitelj/ica na neodređeno vrijeme u Odjel za dijagnostičke djelatnosti, Odsjek za radiološku dijagnostiku,</w:t>
      </w:r>
    </w:p>
    <w:p w:rsidR="00357F7B" w:rsidRPr="000402CD" w:rsidRDefault="00357F7B" w:rsidP="00357F7B">
      <w:pPr>
        <w:pStyle w:val="Odlomakpopisa"/>
        <w:numPr>
          <w:ilvl w:val="0"/>
          <w:numId w:val="1"/>
        </w:numPr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– specijalista ginekologije i opstetricije  – 1 izvršitelj/ica na neodređeno vrijeme u Odjel za ginekologiju i porodništvo,</w:t>
      </w:r>
    </w:p>
    <w:p w:rsidR="00357F7B" w:rsidRDefault="00357F7B" w:rsidP="00357F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DF5DBD">
        <w:rPr>
          <w:rFonts w:ascii="Times New Roman" w:hAnsi="Times New Roman"/>
          <w:iCs/>
          <w:sz w:val="24"/>
          <w:szCs w:val="24"/>
          <w:lang w:val="pl-PL"/>
        </w:rPr>
        <w:t xml:space="preserve">doktora medicine – specijalistu anesteziologije, reanimatologije i intezivnog liječenja – 1 izvršitelj/ica na neodređeno vrijeme u Odjel za </w:t>
      </w:r>
      <w:r>
        <w:rPr>
          <w:rFonts w:ascii="Times New Roman" w:hAnsi="Times New Roman"/>
          <w:iCs/>
          <w:sz w:val="24"/>
          <w:szCs w:val="24"/>
          <w:lang w:val="pl-PL"/>
        </w:rPr>
        <w:t>anesteziologiju, reanimatologiju i intezivno liječenje,</w:t>
      </w:r>
    </w:p>
    <w:p w:rsidR="00357F7B" w:rsidRPr="00DF5DBD" w:rsidRDefault="00357F7B" w:rsidP="00357F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DF5DBD">
        <w:rPr>
          <w:rFonts w:ascii="Times New Roman" w:hAnsi="Times New Roman"/>
          <w:iCs/>
          <w:sz w:val="24"/>
          <w:szCs w:val="24"/>
          <w:lang w:val="pl-PL"/>
        </w:rPr>
        <w:t xml:space="preserve">doktora medicine – specijalistu 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opće interne medicine </w:t>
      </w:r>
      <w:r w:rsidRPr="00DF5DBD">
        <w:rPr>
          <w:rFonts w:ascii="Times New Roman" w:hAnsi="Times New Roman"/>
          <w:iCs/>
          <w:sz w:val="24"/>
          <w:szCs w:val="24"/>
          <w:lang w:val="pl-PL"/>
        </w:rPr>
        <w:t xml:space="preserve">– 1 izvršitelj/ica na neodređeno vrijeme u Odjel za </w:t>
      </w:r>
      <w:r>
        <w:rPr>
          <w:rFonts w:ascii="Times New Roman" w:hAnsi="Times New Roman"/>
          <w:iCs/>
          <w:sz w:val="24"/>
          <w:szCs w:val="24"/>
          <w:lang w:val="pl-PL"/>
        </w:rPr>
        <w:t>unutarnje bolesti</w:t>
      </w:r>
      <w:r w:rsidRPr="00DF5DBD">
        <w:rPr>
          <w:rFonts w:ascii="Times New Roman" w:hAnsi="Times New Roman"/>
          <w:iCs/>
          <w:sz w:val="24"/>
          <w:szCs w:val="24"/>
          <w:lang w:val="pl-PL"/>
        </w:rPr>
        <w:t>,</w:t>
      </w:r>
    </w:p>
    <w:p w:rsidR="00357F7B" w:rsidRDefault="00357F7B" w:rsidP="00357F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DF5DBD">
        <w:rPr>
          <w:rFonts w:ascii="Times New Roman" w:hAnsi="Times New Roman"/>
          <w:iCs/>
          <w:sz w:val="24"/>
          <w:szCs w:val="24"/>
          <w:lang w:val="pl-PL"/>
        </w:rPr>
        <w:t>doktora medicine – specijalistu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neurologije </w:t>
      </w:r>
      <w:r w:rsidRPr="00DF5DBD">
        <w:rPr>
          <w:rFonts w:ascii="Times New Roman" w:hAnsi="Times New Roman"/>
          <w:iCs/>
          <w:sz w:val="24"/>
          <w:szCs w:val="24"/>
          <w:lang w:val="pl-PL"/>
        </w:rPr>
        <w:t xml:space="preserve">– 1 izvršitelj/ica na neodređeno vrijeme u Odjel </w:t>
      </w:r>
      <w:r>
        <w:rPr>
          <w:rFonts w:ascii="Times New Roman" w:hAnsi="Times New Roman"/>
          <w:iCs/>
          <w:sz w:val="24"/>
          <w:szCs w:val="24"/>
          <w:lang w:val="pl-PL"/>
        </w:rPr>
        <w:t>OHBP</w:t>
      </w:r>
      <w:r w:rsidRPr="00DF5DBD">
        <w:rPr>
          <w:rFonts w:ascii="Times New Roman" w:hAnsi="Times New Roman"/>
          <w:iCs/>
          <w:sz w:val="24"/>
          <w:szCs w:val="24"/>
          <w:lang w:val="pl-PL"/>
        </w:rPr>
        <w:t>,</w:t>
      </w:r>
    </w:p>
    <w:p w:rsidR="00357F7B" w:rsidRPr="009F30EC" w:rsidRDefault="00357F7B" w:rsidP="00357F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9F30EC">
        <w:rPr>
          <w:rFonts w:ascii="Times New Roman" w:hAnsi="Times New Roman"/>
          <w:iCs/>
          <w:sz w:val="24"/>
          <w:szCs w:val="24"/>
          <w:lang w:val="pl-PL"/>
        </w:rPr>
        <w:t>doktora medicine – specijalistu pedijatrije – 1 izvršitelj/ica na neodređeno vrijeme u Odjel za dječje bolesti,</w:t>
      </w:r>
    </w:p>
    <w:p w:rsidR="00357F7B" w:rsidRDefault="00357F7B" w:rsidP="00357F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8801A4">
        <w:rPr>
          <w:rFonts w:ascii="Times New Roman" w:hAnsi="Times New Roman"/>
          <w:iCs/>
          <w:sz w:val="24"/>
          <w:szCs w:val="24"/>
          <w:lang w:val="pl-PL"/>
        </w:rPr>
        <w:t>medicinske sestre/tehničara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(SSS)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 - </w:t>
      </w:r>
      <w:r w:rsidRPr="000177F8"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t>1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 izvršitelj/ica na neodređeno vrijeme u Odjel za unutarnje bolesti ,</w:t>
      </w:r>
    </w:p>
    <w:p w:rsidR="00357F7B" w:rsidRDefault="00357F7B" w:rsidP="00357F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pl-PL"/>
        </w:rPr>
        <w:t>primalje-asistentice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 (SSS) - </w:t>
      </w:r>
      <w:r>
        <w:rPr>
          <w:rFonts w:ascii="Times New Roman" w:hAnsi="Times New Roman"/>
          <w:iCs/>
          <w:sz w:val="24"/>
          <w:szCs w:val="24"/>
          <w:lang w:val="pl-PL"/>
        </w:rPr>
        <w:t>4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 izvršitelj/ica na neodređeno vrijeme u Odjel za </w:t>
      </w:r>
      <w:r>
        <w:rPr>
          <w:rFonts w:ascii="Times New Roman" w:hAnsi="Times New Roman"/>
          <w:iCs/>
          <w:sz w:val="24"/>
          <w:szCs w:val="24"/>
          <w:lang w:val="pl-PL"/>
        </w:rPr>
        <w:t>ginekologiju i porodištvo,</w:t>
      </w:r>
    </w:p>
    <w:p w:rsidR="00357F7B" w:rsidRPr="008801A4" w:rsidRDefault="00357F7B" w:rsidP="00357F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medicinske sestre (SSS) - 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t>2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 izvršitelj/ica na određeno vrijeme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(do povratka privremeno nenazočnog radnika) 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 u Odjel za </w:t>
      </w:r>
      <w:r>
        <w:rPr>
          <w:rFonts w:ascii="Times New Roman" w:hAnsi="Times New Roman"/>
          <w:iCs/>
          <w:sz w:val="24"/>
          <w:szCs w:val="24"/>
          <w:lang w:val="pl-PL"/>
        </w:rPr>
        <w:t>specijalističko-konzilijarnu djelatnost, Odsjeku za hemodijalizu,</w:t>
      </w:r>
    </w:p>
    <w:p w:rsidR="00357F7B" w:rsidRPr="00DF5DBD" w:rsidRDefault="00357F7B" w:rsidP="00357F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medicinska sestra (SSS) - 2 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>izvršitelj/ica na određeno vrijeme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(do povratka privremeno nenazočnog radnika)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 u Odjel za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anesteziologiju, reanimaciju i intezivno liječenje.</w:t>
      </w:r>
    </w:p>
    <w:p w:rsidR="00357F7B" w:rsidRPr="00112C74" w:rsidRDefault="00357F7B" w:rsidP="00357F7B">
      <w:pPr>
        <w:pStyle w:val="Odlomakpopisa"/>
        <w:ind w:left="900"/>
        <w:jc w:val="both"/>
        <w:rPr>
          <w:rFonts w:ascii="Times New Roman" w:hAnsi="Times New Roman"/>
          <w:iCs/>
          <w:sz w:val="16"/>
          <w:szCs w:val="16"/>
        </w:rPr>
      </w:pPr>
    </w:p>
    <w:p w:rsidR="00357F7B" w:rsidRPr="0016585A" w:rsidRDefault="00357F7B" w:rsidP="00357F7B">
      <w:pPr>
        <w:jc w:val="both"/>
        <w:rPr>
          <w:rFonts w:ascii="Times New Roman" w:hAnsi="Times New Roman"/>
          <w:iCs/>
          <w:sz w:val="24"/>
          <w:szCs w:val="24"/>
        </w:rPr>
      </w:pPr>
      <w:r w:rsidRPr="0016585A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proofErr w:type="spellStart"/>
      <w:r w:rsidRPr="0016585A">
        <w:rPr>
          <w:rFonts w:ascii="Times New Roman" w:hAnsi="Times New Roman"/>
          <w:iCs/>
          <w:sz w:val="24"/>
          <w:szCs w:val="24"/>
        </w:rPr>
        <w:t>Uvjeti</w:t>
      </w:r>
      <w:proofErr w:type="spellEnd"/>
      <w:r w:rsidRPr="0016585A">
        <w:rPr>
          <w:rFonts w:ascii="Times New Roman" w:hAnsi="Times New Roman"/>
          <w:iCs/>
          <w:sz w:val="24"/>
          <w:szCs w:val="24"/>
        </w:rPr>
        <w:t xml:space="preserve"> pod a), b), c)</w:t>
      </w:r>
      <w:r>
        <w:rPr>
          <w:rFonts w:ascii="Times New Roman" w:hAnsi="Times New Roman"/>
          <w:iCs/>
          <w:sz w:val="24"/>
          <w:szCs w:val="24"/>
        </w:rPr>
        <w:t>, d), e</w:t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iCs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 f)</w:t>
      </w:r>
      <w:r w:rsidRPr="0016585A">
        <w:rPr>
          <w:rFonts w:ascii="Times New Roman" w:hAnsi="Times New Roman"/>
          <w:iCs/>
          <w:sz w:val="24"/>
          <w:szCs w:val="24"/>
        </w:rPr>
        <w:t xml:space="preserve">: </w:t>
      </w:r>
    </w:p>
    <w:p w:rsidR="00357F7B" w:rsidRDefault="00357F7B" w:rsidP="00357F7B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medicinski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fakultet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357F7B" w:rsidRDefault="00357F7B" w:rsidP="00357F7B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specijalistički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357F7B" w:rsidRDefault="00357F7B" w:rsidP="00357F7B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samostalan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rad. </w:t>
      </w:r>
    </w:p>
    <w:p w:rsidR="00357F7B" w:rsidRPr="00CA2B4E" w:rsidRDefault="00357F7B" w:rsidP="00357F7B">
      <w:pPr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:rsidR="00357F7B" w:rsidRDefault="00357F7B" w:rsidP="00357F7B">
      <w:pPr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Uvjeti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pod  g), </w:t>
      </w:r>
      <w:proofErr w:type="spellStart"/>
      <w:r>
        <w:rPr>
          <w:rFonts w:ascii="Times New Roman" w:hAnsi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 j):</w:t>
      </w:r>
    </w:p>
    <w:p w:rsidR="00357F7B" w:rsidRDefault="00357F7B" w:rsidP="00357F7B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E25849">
        <w:rPr>
          <w:rFonts w:ascii="Times New Roman" w:hAnsi="Times New Roman"/>
          <w:iCs/>
          <w:sz w:val="24"/>
          <w:szCs w:val="24"/>
        </w:rPr>
        <w:t>završena</w:t>
      </w:r>
      <w:proofErr w:type="spellEnd"/>
      <w:r w:rsidRPr="00E2584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25849">
        <w:rPr>
          <w:rFonts w:ascii="Times New Roman" w:hAnsi="Times New Roman"/>
          <w:iCs/>
          <w:sz w:val="24"/>
          <w:szCs w:val="24"/>
        </w:rPr>
        <w:t>srednja</w:t>
      </w:r>
      <w:proofErr w:type="spellEnd"/>
      <w:r w:rsidRPr="00E2584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25849">
        <w:rPr>
          <w:rFonts w:ascii="Times New Roman" w:hAnsi="Times New Roman"/>
          <w:iCs/>
          <w:sz w:val="24"/>
          <w:szCs w:val="24"/>
        </w:rPr>
        <w:t>stručna</w:t>
      </w:r>
      <w:proofErr w:type="spellEnd"/>
      <w:r w:rsidRPr="00E2584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25849">
        <w:rPr>
          <w:rFonts w:ascii="Times New Roman" w:hAnsi="Times New Roman"/>
          <w:iCs/>
          <w:sz w:val="24"/>
          <w:szCs w:val="24"/>
        </w:rPr>
        <w:t>sprema</w:t>
      </w:r>
      <w:proofErr w:type="spellEnd"/>
      <w:r w:rsidRPr="00E2584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25849">
        <w:rPr>
          <w:rFonts w:ascii="Times New Roman" w:hAnsi="Times New Roman"/>
          <w:iCs/>
          <w:sz w:val="24"/>
          <w:szCs w:val="24"/>
        </w:rPr>
        <w:t>za</w:t>
      </w:r>
      <w:proofErr w:type="spellEnd"/>
      <w:r w:rsidRPr="00E2584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25849">
        <w:rPr>
          <w:rFonts w:ascii="Times New Roman" w:hAnsi="Times New Roman"/>
          <w:iCs/>
          <w:sz w:val="24"/>
          <w:szCs w:val="24"/>
        </w:rPr>
        <w:t>zanimanje</w:t>
      </w:r>
      <w:proofErr w:type="spellEnd"/>
      <w:r w:rsidRPr="00E2584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25849">
        <w:rPr>
          <w:rFonts w:ascii="Times New Roman" w:hAnsi="Times New Roman"/>
          <w:iCs/>
          <w:sz w:val="24"/>
          <w:szCs w:val="24"/>
        </w:rPr>
        <w:t>medicinska</w:t>
      </w:r>
      <w:proofErr w:type="spellEnd"/>
      <w:r w:rsidRPr="00E2584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25849">
        <w:rPr>
          <w:rFonts w:ascii="Times New Roman" w:hAnsi="Times New Roman"/>
          <w:iCs/>
          <w:sz w:val="24"/>
          <w:szCs w:val="24"/>
        </w:rPr>
        <w:t>sestra</w:t>
      </w:r>
      <w:proofErr w:type="spellEnd"/>
      <w:r w:rsidRPr="00E25849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E25849">
        <w:rPr>
          <w:rFonts w:ascii="Times New Roman" w:hAnsi="Times New Roman"/>
          <w:iCs/>
          <w:sz w:val="24"/>
          <w:szCs w:val="24"/>
        </w:rPr>
        <w:t>tehničar</w:t>
      </w:r>
      <w:proofErr w:type="spellEnd"/>
      <w:r w:rsidRPr="00E25849">
        <w:rPr>
          <w:rFonts w:ascii="Times New Roman" w:hAnsi="Times New Roman"/>
          <w:iCs/>
          <w:sz w:val="24"/>
          <w:szCs w:val="24"/>
        </w:rPr>
        <w:t xml:space="preserve">, </w:t>
      </w:r>
    </w:p>
    <w:p w:rsidR="00357F7B" w:rsidRPr="00E25849" w:rsidRDefault="00357F7B" w:rsidP="00357F7B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E25849">
        <w:rPr>
          <w:rFonts w:ascii="Times New Roman" w:hAnsi="Times New Roman"/>
          <w:iCs/>
          <w:sz w:val="24"/>
          <w:szCs w:val="24"/>
        </w:rPr>
        <w:t>položen</w:t>
      </w:r>
      <w:proofErr w:type="spellEnd"/>
      <w:r w:rsidRPr="00E2584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25849">
        <w:rPr>
          <w:rFonts w:ascii="Times New Roman" w:hAnsi="Times New Roman"/>
          <w:iCs/>
          <w:sz w:val="24"/>
          <w:szCs w:val="24"/>
        </w:rPr>
        <w:t>stručni</w:t>
      </w:r>
      <w:proofErr w:type="spellEnd"/>
      <w:r w:rsidRPr="00E2584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25849">
        <w:rPr>
          <w:rFonts w:ascii="Times New Roman" w:hAnsi="Times New Roman"/>
          <w:iCs/>
          <w:sz w:val="24"/>
          <w:szCs w:val="24"/>
        </w:rPr>
        <w:t>ispit</w:t>
      </w:r>
      <w:proofErr w:type="spellEnd"/>
      <w:r w:rsidRPr="00E25849">
        <w:rPr>
          <w:rFonts w:ascii="Times New Roman" w:hAnsi="Times New Roman"/>
          <w:iCs/>
          <w:sz w:val="24"/>
          <w:szCs w:val="24"/>
        </w:rPr>
        <w:t>,</w:t>
      </w:r>
    </w:p>
    <w:p w:rsidR="00357F7B" w:rsidRPr="006812A1" w:rsidRDefault="00357F7B" w:rsidP="00357F7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6812A1"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 w:rsidRPr="006812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812A1">
        <w:rPr>
          <w:rFonts w:ascii="Times New Roman" w:hAnsi="Times New Roman"/>
          <w:iCs/>
          <w:sz w:val="24"/>
          <w:szCs w:val="24"/>
        </w:rPr>
        <w:t>za</w:t>
      </w:r>
      <w:proofErr w:type="spellEnd"/>
      <w:r w:rsidRPr="006812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812A1">
        <w:rPr>
          <w:rFonts w:ascii="Times New Roman" w:hAnsi="Times New Roman"/>
          <w:iCs/>
          <w:sz w:val="24"/>
          <w:szCs w:val="24"/>
        </w:rPr>
        <w:t>samostalan</w:t>
      </w:r>
      <w:proofErr w:type="spellEnd"/>
      <w:r w:rsidRPr="006812A1">
        <w:rPr>
          <w:rFonts w:ascii="Times New Roman" w:hAnsi="Times New Roman"/>
          <w:iCs/>
          <w:sz w:val="24"/>
          <w:szCs w:val="24"/>
        </w:rPr>
        <w:t xml:space="preserve"> rad.</w:t>
      </w:r>
    </w:p>
    <w:p w:rsidR="00357F7B" w:rsidRDefault="00357F7B" w:rsidP="00357F7B">
      <w:pPr>
        <w:jc w:val="both"/>
        <w:rPr>
          <w:rFonts w:ascii="Times New Roman" w:hAnsi="Times New Roman"/>
          <w:iCs/>
          <w:sz w:val="24"/>
          <w:szCs w:val="24"/>
        </w:rPr>
      </w:pPr>
    </w:p>
    <w:p w:rsidR="00357F7B" w:rsidRDefault="00357F7B" w:rsidP="00357F7B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Uvjeti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pod h):</w:t>
      </w:r>
    </w:p>
    <w:p w:rsidR="00357F7B" w:rsidRDefault="00357F7B" w:rsidP="00357F7B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srednja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sprema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zanimanje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primalja-asistentica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</w:p>
    <w:p w:rsidR="00357F7B" w:rsidRDefault="00357F7B" w:rsidP="00357F7B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357F7B" w:rsidRPr="006812A1" w:rsidRDefault="00357F7B" w:rsidP="00357F7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6812A1"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 w:rsidRPr="006812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812A1">
        <w:rPr>
          <w:rFonts w:ascii="Times New Roman" w:hAnsi="Times New Roman"/>
          <w:iCs/>
          <w:sz w:val="24"/>
          <w:szCs w:val="24"/>
        </w:rPr>
        <w:t>za</w:t>
      </w:r>
      <w:proofErr w:type="spellEnd"/>
      <w:r w:rsidRPr="006812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812A1">
        <w:rPr>
          <w:rFonts w:ascii="Times New Roman" w:hAnsi="Times New Roman"/>
          <w:iCs/>
          <w:sz w:val="24"/>
          <w:szCs w:val="24"/>
        </w:rPr>
        <w:t>samostalan</w:t>
      </w:r>
      <w:proofErr w:type="spellEnd"/>
      <w:r w:rsidRPr="006812A1">
        <w:rPr>
          <w:rFonts w:ascii="Times New Roman" w:hAnsi="Times New Roman"/>
          <w:iCs/>
          <w:sz w:val="24"/>
          <w:szCs w:val="24"/>
        </w:rPr>
        <w:t xml:space="preserve"> rad.</w:t>
      </w:r>
    </w:p>
    <w:p w:rsidR="00357F7B" w:rsidRPr="00E25849" w:rsidRDefault="00357F7B" w:rsidP="00357F7B">
      <w:pPr>
        <w:jc w:val="both"/>
        <w:rPr>
          <w:rFonts w:ascii="Times New Roman" w:hAnsi="Times New Roman"/>
          <w:iCs/>
          <w:sz w:val="24"/>
          <w:szCs w:val="24"/>
        </w:rPr>
      </w:pPr>
    </w:p>
    <w:p w:rsidR="00357F7B" w:rsidRDefault="00357F7B" w:rsidP="00357F7B">
      <w:pPr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prijavu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navesti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koje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iCs/>
          <w:sz w:val="24"/>
          <w:szCs w:val="24"/>
        </w:rPr>
        <w:t>radno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mjesto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javlja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natječaj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kandidati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trebaju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priložiti</w:t>
      </w:r>
      <w:proofErr w:type="spellEnd"/>
      <w:r>
        <w:rPr>
          <w:rFonts w:ascii="Times New Roman" w:hAnsi="Times New Roman"/>
          <w:iCs/>
          <w:sz w:val="24"/>
          <w:szCs w:val="24"/>
        </w:rPr>
        <w:t>:</w:t>
      </w:r>
    </w:p>
    <w:p w:rsidR="00357F7B" w:rsidRDefault="00357F7B" w:rsidP="00357F7B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životopis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357F7B" w:rsidRDefault="00357F7B" w:rsidP="00357F7B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domovnicu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presliku</w:t>
      </w:r>
      <w:proofErr w:type="spellEnd"/>
      <w:r>
        <w:rPr>
          <w:rFonts w:ascii="Times New Roman" w:hAnsi="Times New Roman"/>
          <w:iCs/>
          <w:sz w:val="24"/>
          <w:szCs w:val="24"/>
        </w:rPr>
        <w:t>),</w:t>
      </w:r>
    </w:p>
    <w:p w:rsidR="00357F7B" w:rsidRDefault="00357F7B" w:rsidP="00357F7B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diploma/</w:t>
      </w:r>
      <w:proofErr w:type="spellStart"/>
      <w:r>
        <w:rPr>
          <w:rFonts w:ascii="Times New Roman" w:hAnsi="Times New Roman"/>
          <w:iCs/>
          <w:sz w:val="24"/>
          <w:szCs w:val="24"/>
        </w:rPr>
        <w:t>svjedodžbu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iCs/>
          <w:sz w:val="24"/>
          <w:szCs w:val="24"/>
        </w:rPr>
        <w:t>završenom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studiju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školi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presliku</w:t>
      </w:r>
      <w:proofErr w:type="spellEnd"/>
      <w:r>
        <w:rPr>
          <w:rFonts w:ascii="Times New Roman" w:hAnsi="Times New Roman"/>
          <w:iCs/>
          <w:sz w:val="24"/>
          <w:szCs w:val="24"/>
        </w:rPr>
        <w:t>),</w:t>
      </w:r>
    </w:p>
    <w:p w:rsidR="00357F7B" w:rsidRDefault="00357F7B" w:rsidP="00357F7B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uvjerenje o položenom stručnom/specijalističkom ispitu (presliku),</w:t>
      </w:r>
    </w:p>
    <w:p w:rsidR="00357F7B" w:rsidRDefault="00357F7B" w:rsidP="00357F7B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lastRenderedPageBreak/>
        <w:t>odobrenje za samostalan rad (presliku),</w:t>
      </w:r>
    </w:p>
    <w:p w:rsidR="00357F7B" w:rsidRDefault="00357F7B" w:rsidP="00357F7B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uvjerenje nadležnog suda da se protiv kandidata ne vodi kazneni postupak (orginal, ne starije od 3 mjeseca od dana objave natječaja).</w:t>
      </w:r>
    </w:p>
    <w:p w:rsidR="00357F7B" w:rsidRDefault="00357F7B" w:rsidP="00357F7B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357F7B" w:rsidRPr="00CA6571" w:rsidRDefault="00357F7B" w:rsidP="00357F7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ostvaruje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u </w:t>
      </w:r>
      <w:proofErr w:type="spellStart"/>
      <w:r w:rsidRPr="00CA6571">
        <w:rPr>
          <w:rFonts w:ascii="Times New Roman" w:hAnsi="Times New Roman"/>
          <w:sz w:val="24"/>
          <w:szCs w:val="24"/>
        </w:rPr>
        <w:t>prijavi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natječaj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pozvati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A6571">
        <w:rPr>
          <w:rFonts w:ascii="Times New Roman" w:hAnsi="Times New Roman"/>
          <w:sz w:val="24"/>
          <w:szCs w:val="24"/>
        </w:rPr>
        <w:t>odnosu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ostale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kandidate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samo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pod </w:t>
      </w:r>
      <w:proofErr w:type="spellStart"/>
      <w:r w:rsidRPr="00CA6571">
        <w:rPr>
          <w:rFonts w:ascii="Times New Roman" w:hAnsi="Times New Roman"/>
          <w:sz w:val="24"/>
          <w:szCs w:val="24"/>
        </w:rPr>
        <w:t>jednakim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poziva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102.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hrvatskim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braniteljima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Domovinskog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članovima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njihovih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obitelji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A6571">
        <w:rPr>
          <w:rFonts w:ascii="Times New Roman" w:hAnsi="Times New Roman"/>
          <w:sz w:val="24"/>
          <w:szCs w:val="24"/>
        </w:rPr>
        <w:t>Narodne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 w:rsidRPr="00CA6571">
        <w:rPr>
          <w:rFonts w:ascii="Times New Roman" w:hAnsi="Times New Roman"/>
          <w:sz w:val="24"/>
          <w:szCs w:val="24"/>
        </w:rPr>
        <w:t>“ ,</w:t>
      </w:r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121/17), </w:t>
      </w:r>
      <w:proofErr w:type="spellStart"/>
      <w:r w:rsidRPr="00CA6571">
        <w:rPr>
          <w:rFonts w:ascii="Times New Roman" w:hAnsi="Times New Roman"/>
          <w:sz w:val="24"/>
          <w:szCs w:val="24"/>
        </w:rPr>
        <w:t>uz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prijavu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javni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natječaj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priložiti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 w:rsidRPr="00CA6571">
        <w:rPr>
          <w:rFonts w:ascii="Times New Roman" w:hAnsi="Times New Roman"/>
          <w:sz w:val="24"/>
          <w:szCs w:val="24"/>
        </w:rPr>
        <w:t>dokaza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ispunjavanju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traženih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sve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potrebne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103.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stavak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istog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A6571">
        <w:rPr>
          <w:rFonts w:ascii="Times New Roman" w:hAnsi="Times New Roman"/>
          <w:sz w:val="24"/>
          <w:szCs w:val="24"/>
        </w:rPr>
        <w:t>poveznica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internetsku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stranicu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Ministarstva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hrvatskih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branitelja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CA6571">
          <w:rPr>
            <w:rStyle w:val="Hiperveza"/>
            <w:rFonts w:ascii="Times New Roman" w:eastAsiaTheme="majorEastAsia" w:hAnsi="Times New Roman"/>
            <w:sz w:val="24"/>
            <w:szCs w:val="24"/>
          </w:rPr>
          <w:t>https://branitelji.gov.hr/zaposljavanje-843/843</w:t>
        </w:r>
      </w:hyperlink>
      <w:r w:rsidRPr="00CA6571">
        <w:rPr>
          <w:rFonts w:ascii="Times New Roman" w:hAnsi="Times New Roman"/>
          <w:sz w:val="24"/>
          <w:szCs w:val="24"/>
        </w:rPr>
        <w:t xml:space="preserve">. </w:t>
      </w:r>
    </w:p>
    <w:p w:rsidR="00357F7B" w:rsidRPr="00CA6571" w:rsidRDefault="00357F7B" w:rsidP="00357F7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poziva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9.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profesionalnoj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rehabilitaciji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osoba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CA6571">
        <w:rPr>
          <w:rFonts w:ascii="Times New Roman" w:hAnsi="Times New Roman"/>
          <w:sz w:val="24"/>
          <w:szCs w:val="24"/>
        </w:rPr>
        <w:t>invaliditetom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A6571">
        <w:rPr>
          <w:rFonts w:ascii="Times New Roman" w:hAnsi="Times New Roman"/>
          <w:sz w:val="24"/>
          <w:szCs w:val="24"/>
        </w:rPr>
        <w:t>Narodne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 w:rsidRPr="00CA6571">
        <w:rPr>
          <w:rFonts w:ascii="Times New Roman" w:hAnsi="Times New Roman"/>
          <w:sz w:val="24"/>
          <w:szCs w:val="24"/>
        </w:rPr>
        <w:t>“ ,</w:t>
      </w:r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157/13, 152/14, 39/18),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priložiti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sve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ispunjavanju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traženih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kao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utvrđenom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statusu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osobe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invaliditetom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357F7B" w:rsidRPr="00CA6571" w:rsidRDefault="00357F7B" w:rsidP="00357F7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poziva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48f.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zaštiti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vojnih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civilnih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invalida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rata („</w:t>
      </w:r>
      <w:proofErr w:type="spellStart"/>
      <w:r w:rsidRPr="00CA6571">
        <w:rPr>
          <w:rFonts w:ascii="Times New Roman" w:hAnsi="Times New Roman"/>
          <w:sz w:val="24"/>
          <w:szCs w:val="24"/>
        </w:rPr>
        <w:t>Narodne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novine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CA6571">
        <w:rPr>
          <w:rFonts w:ascii="Times New Roman" w:hAnsi="Times New Roman"/>
          <w:sz w:val="24"/>
          <w:szCs w:val="24"/>
        </w:rPr>
        <w:t>broj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33/92., 77/92., 27/93., 58/93., 2/94., 76/94., 108/95., 108/96., 82/01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103/03, 148/13),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priložiti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 w:rsidRPr="00CA6571">
        <w:rPr>
          <w:rFonts w:ascii="Times New Roman" w:hAnsi="Times New Roman"/>
          <w:sz w:val="24"/>
          <w:szCs w:val="24"/>
        </w:rPr>
        <w:t>dokaza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ispunjavanju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traženih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rješenje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odnosno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potvrdu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vidljivo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spomenuto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te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tome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način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prestao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radni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odnos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357F7B" w:rsidRPr="00112C74" w:rsidRDefault="00357F7B" w:rsidP="00357F7B">
      <w:pPr>
        <w:jc w:val="both"/>
        <w:rPr>
          <w:rFonts w:ascii="Times New Roman" w:hAnsi="Times New Roman"/>
          <w:sz w:val="16"/>
          <w:szCs w:val="16"/>
        </w:rPr>
      </w:pPr>
    </w:p>
    <w:p w:rsidR="00357F7B" w:rsidRPr="00CA6571" w:rsidRDefault="00357F7B" w:rsidP="00357F7B">
      <w:pPr>
        <w:jc w:val="both"/>
        <w:rPr>
          <w:rFonts w:ascii="Times New Roman" w:hAnsi="Times New Roman"/>
          <w:sz w:val="24"/>
          <w:szCs w:val="24"/>
        </w:rPr>
      </w:pPr>
      <w:r w:rsidRPr="00CA6571">
        <w:rPr>
          <w:rFonts w:ascii="Times New Roman" w:hAnsi="Times New Roman"/>
          <w:sz w:val="24"/>
          <w:szCs w:val="24"/>
        </w:rPr>
        <w:t xml:space="preserve">OB </w:t>
      </w:r>
      <w:proofErr w:type="spellStart"/>
      <w:r w:rsidRPr="00CA6571">
        <w:rPr>
          <w:rFonts w:ascii="Times New Roman" w:hAnsi="Times New Roman"/>
          <w:sz w:val="24"/>
          <w:szCs w:val="24"/>
        </w:rPr>
        <w:t>Gospić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zadržava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poništenja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natječaja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djelomice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A6571">
        <w:rPr>
          <w:rFonts w:ascii="Times New Roman" w:hAnsi="Times New Roman"/>
          <w:sz w:val="24"/>
          <w:szCs w:val="24"/>
        </w:rPr>
        <w:t>cijelosti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bez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obrazloženja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357F7B" w:rsidRPr="00112C74" w:rsidRDefault="00357F7B" w:rsidP="00357F7B">
      <w:pPr>
        <w:jc w:val="both"/>
        <w:rPr>
          <w:rFonts w:ascii="Times New Roman" w:hAnsi="Times New Roman"/>
          <w:sz w:val="16"/>
          <w:szCs w:val="16"/>
        </w:rPr>
      </w:pPr>
    </w:p>
    <w:p w:rsidR="00357F7B" w:rsidRDefault="00357F7B" w:rsidP="00357F7B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(EU) 2016/679, OB </w:t>
      </w:r>
      <w:proofErr w:type="spellStart"/>
      <w:r>
        <w:rPr>
          <w:rFonts w:ascii="Times New Roman" w:hAnsi="Times New Roman"/>
          <w:sz w:val="24"/>
          <w:szCs w:val="24"/>
        </w:rPr>
        <w:t>Gospić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obrađuje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okviru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Prijavom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bolnici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svrhu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provedbe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obaviještavanja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Svaki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trenutku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povući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utječe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zakonitost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povlačenja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Povlačenjem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OB </w:t>
      </w:r>
      <w:proofErr w:type="spellStart"/>
      <w:r>
        <w:rPr>
          <w:rFonts w:ascii="Times New Roman" w:hAnsi="Times New Roman"/>
          <w:sz w:val="24"/>
          <w:szCs w:val="24"/>
        </w:rPr>
        <w:t>Gospić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Vašu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57F7B" w:rsidRPr="00112C74" w:rsidRDefault="00357F7B" w:rsidP="00357F7B">
      <w:pPr>
        <w:jc w:val="both"/>
        <w:rPr>
          <w:rFonts w:ascii="Times New Roman" w:hAnsi="Times New Roman"/>
          <w:sz w:val="16"/>
          <w:szCs w:val="16"/>
        </w:rPr>
      </w:pPr>
    </w:p>
    <w:p w:rsidR="00357F7B" w:rsidRPr="00CA6571" w:rsidRDefault="00357F7B" w:rsidP="00357F7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Općoj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zaštiti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A6571">
        <w:rPr>
          <w:rFonts w:ascii="Times New Roman" w:hAnsi="Times New Roman"/>
          <w:sz w:val="24"/>
          <w:szCs w:val="24"/>
        </w:rPr>
        <w:t>vezi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obradom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svojih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ispravak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pristup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brisanje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ograničenje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obrade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prenosivost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prigovor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radi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obrade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osobnih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prigovor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nadzornom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tijelu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357F7B" w:rsidRPr="00112C74" w:rsidRDefault="00357F7B" w:rsidP="00357F7B">
      <w:pPr>
        <w:overflowPunct/>
        <w:autoSpaceDE/>
        <w:adjustRightInd/>
        <w:ind w:firstLine="708"/>
        <w:jc w:val="both"/>
        <w:rPr>
          <w:rFonts w:ascii="Times New Roman" w:hAnsi="Times New Roman"/>
          <w:iCs/>
          <w:sz w:val="16"/>
          <w:szCs w:val="16"/>
          <w:lang w:val="pl-PL"/>
        </w:rPr>
      </w:pPr>
    </w:p>
    <w:p w:rsidR="00357F7B" w:rsidRPr="00CA6571" w:rsidRDefault="00357F7B" w:rsidP="00357F7B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CA6571">
        <w:rPr>
          <w:rFonts w:ascii="Times New Roman" w:hAnsi="Times New Roman"/>
          <w:iCs/>
          <w:sz w:val="24"/>
          <w:szCs w:val="24"/>
          <w:lang w:val="pl-PL"/>
        </w:rPr>
        <w:t xml:space="preserve">Izabrani kandidat priložene isprave po obavijesti o izboru, a 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prije zasnivanja radnog odnosa, </w:t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>dužan je dostaviti u izvorniku, kao i uvjerenje o zdravstvenoj sposobnosti radnika.</w:t>
      </w:r>
    </w:p>
    <w:p w:rsidR="00357F7B" w:rsidRPr="00CA6571" w:rsidRDefault="00357F7B" w:rsidP="00357F7B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CA6571">
        <w:rPr>
          <w:rFonts w:ascii="Times New Roman" w:hAnsi="Times New Roman"/>
          <w:iCs/>
          <w:sz w:val="24"/>
          <w:szCs w:val="24"/>
          <w:lang w:val="pl-PL"/>
        </w:rPr>
        <w:t>Kandidati se primaju u radni odnos uz probni rad sukladno Pravilniku o radu.</w:t>
      </w:r>
    </w:p>
    <w:p w:rsidR="00357F7B" w:rsidRPr="00CA6571" w:rsidRDefault="00357F7B" w:rsidP="00357F7B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CA6571">
        <w:rPr>
          <w:rFonts w:ascii="Times New Roman" w:hAnsi="Times New Roman"/>
          <w:sz w:val="24"/>
          <w:szCs w:val="24"/>
          <w:lang w:val="pl-PL"/>
        </w:rPr>
        <w:t xml:space="preserve">Rok za podnošenje prijava na natječaj je 8 dana od dana objave natječaja u Narodnim novinama, a rok za obavještavanje kandidata o rezultatima izbora je 30 dana od dana zaključenja natječaja. </w:t>
      </w:r>
    </w:p>
    <w:p w:rsidR="00357F7B" w:rsidRPr="00CA6571" w:rsidRDefault="00357F7B" w:rsidP="00357F7B">
      <w:pPr>
        <w:jc w:val="both"/>
        <w:rPr>
          <w:rFonts w:ascii="Times New Roman" w:hAnsi="Times New Roman"/>
          <w:iCs/>
          <w:sz w:val="24"/>
          <w:szCs w:val="24"/>
          <w:lang w:val="it-IT"/>
        </w:rPr>
      </w:pP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Nepotpune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i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nepravodobne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prijave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neće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se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razmatrati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>.</w:t>
      </w:r>
    </w:p>
    <w:p w:rsidR="00357F7B" w:rsidRDefault="00357F7B" w:rsidP="00357F7B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Prijavu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s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potrebnom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dokumentacijom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o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ispunjavanju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uvjeta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iz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natječaja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treba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poslati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adresu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: </w:t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>Opća bolnica Gospić, Gospić, Kaniška 111, s naznakom “Za natječaj” i nazivom radnog mjesta.</w:t>
      </w:r>
    </w:p>
    <w:p w:rsidR="00357F7B" w:rsidRPr="00A3070E" w:rsidRDefault="00357F7B" w:rsidP="00357F7B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357F7B" w:rsidRDefault="00357F7B" w:rsidP="00357F7B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  <w:t xml:space="preserve">     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 xml:space="preserve">       </w:t>
      </w:r>
      <w:r w:rsidRPr="00CA6571">
        <w:rPr>
          <w:rFonts w:ascii="Times New Roman" w:hAnsi="Times New Roman"/>
          <w:b/>
          <w:iCs/>
          <w:sz w:val="24"/>
          <w:szCs w:val="24"/>
          <w:lang w:val="fr-FR"/>
        </w:rPr>
        <w:t>Opća bolnica Gospić</w:t>
      </w:r>
    </w:p>
    <w:p w:rsidR="00357F7B" w:rsidRDefault="00357F7B" w:rsidP="00357F7B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</w:p>
    <w:p w:rsidR="006006F6" w:rsidRDefault="006006F6"/>
    <w:sectPr w:rsidR="006006F6" w:rsidSect="0060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21EAF"/>
    <w:multiLevelType w:val="hybridMultilevel"/>
    <w:tmpl w:val="4844D600"/>
    <w:lvl w:ilvl="0" w:tplc="93F24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RO_Dutch-Normal" w:eastAsia="Times New Roman" w:hAnsi="CRO_Dutch-Norma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921B3"/>
    <w:multiLevelType w:val="hybridMultilevel"/>
    <w:tmpl w:val="11CACFBA"/>
    <w:lvl w:ilvl="0" w:tplc="AEA46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B33A6"/>
    <w:multiLevelType w:val="hybridMultilevel"/>
    <w:tmpl w:val="E6C6FBE0"/>
    <w:lvl w:ilvl="0" w:tplc="6F36CD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F7B"/>
    <w:rsid w:val="001757A0"/>
    <w:rsid w:val="00357F7B"/>
    <w:rsid w:val="006006F6"/>
    <w:rsid w:val="006C36A0"/>
    <w:rsid w:val="0090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ind w:righ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F7B"/>
    <w:pPr>
      <w:overflowPunct w:val="0"/>
      <w:autoSpaceDE w:val="0"/>
      <w:autoSpaceDN w:val="0"/>
      <w:adjustRightInd w:val="0"/>
      <w:ind w:right="0"/>
      <w:jc w:val="left"/>
    </w:pPr>
    <w:rPr>
      <w:rFonts w:ascii="CRO_Dutch-Normal" w:hAnsi="CRO_Dutch-Normal"/>
      <w:sz w:val="22"/>
      <w:lang w:val="en-US"/>
    </w:rPr>
  </w:style>
  <w:style w:type="paragraph" w:styleId="Naslov1">
    <w:name w:val="heading 1"/>
    <w:basedOn w:val="Normal"/>
    <w:next w:val="Normal"/>
    <w:link w:val="Naslov1Char"/>
    <w:qFormat/>
    <w:rsid w:val="009041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9041EF"/>
    <w:pPr>
      <w:keepNext/>
      <w:spacing w:before="120"/>
      <w:jc w:val="right"/>
      <w:outlineLvl w:val="1"/>
    </w:pPr>
    <w:rPr>
      <w:rFonts w:ascii="Arial" w:hAnsi="Arial" w:cs="Arial"/>
      <w:b/>
      <w:bCs/>
      <w:sz w:val="16"/>
      <w:lang w:val="en-GB"/>
    </w:rPr>
  </w:style>
  <w:style w:type="paragraph" w:styleId="Naslov3">
    <w:name w:val="heading 3"/>
    <w:basedOn w:val="Normal"/>
    <w:next w:val="Normal"/>
    <w:link w:val="Naslov3Char"/>
    <w:qFormat/>
    <w:rsid w:val="009041EF"/>
    <w:pPr>
      <w:keepNext/>
      <w:jc w:val="center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qFormat/>
    <w:rsid w:val="009041EF"/>
    <w:pPr>
      <w:keepNext/>
      <w:spacing w:before="100" w:after="40"/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qFormat/>
    <w:rsid w:val="009041EF"/>
    <w:pPr>
      <w:keepNext/>
      <w:spacing w:before="60" w:after="40"/>
      <w:ind w:firstLine="708"/>
      <w:jc w:val="center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qFormat/>
    <w:rsid w:val="009041EF"/>
    <w:pPr>
      <w:keepNext/>
      <w:spacing w:before="80" w:after="40"/>
      <w:jc w:val="center"/>
      <w:outlineLvl w:val="5"/>
    </w:pPr>
    <w:rPr>
      <w:b/>
      <w:bCs/>
      <w:color w:val="FF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41EF"/>
    <w:rPr>
      <w:rFonts w:ascii="Arial" w:hAnsi="Arial" w:cs="Arial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9041EF"/>
    <w:rPr>
      <w:rFonts w:ascii="Arial" w:hAnsi="Arial" w:cs="Arial"/>
      <w:b/>
      <w:bCs/>
      <w:sz w:val="16"/>
      <w:lang w:val="en-GB"/>
    </w:rPr>
  </w:style>
  <w:style w:type="character" w:customStyle="1" w:styleId="Naslov3Char">
    <w:name w:val="Naslov 3 Char"/>
    <w:basedOn w:val="Zadanifontodlomka"/>
    <w:link w:val="Naslov3"/>
    <w:rsid w:val="009041EF"/>
    <w:rPr>
      <w:b/>
      <w:bCs/>
      <w:sz w:val="28"/>
      <w:szCs w:val="24"/>
    </w:rPr>
  </w:style>
  <w:style w:type="character" w:customStyle="1" w:styleId="Naslov4Char">
    <w:name w:val="Naslov 4 Char"/>
    <w:basedOn w:val="Zadanifontodlomka"/>
    <w:link w:val="Naslov4"/>
    <w:rsid w:val="009041E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9041EF"/>
    <w:rPr>
      <w:b/>
      <w:bCs/>
      <w:sz w:val="24"/>
      <w:szCs w:val="24"/>
    </w:rPr>
  </w:style>
  <w:style w:type="character" w:customStyle="1" w:styleId="Naslov6Char">
    <w:name w:val="Naslov 6 Char"/>
    <w:basedOn w:val="Zadanifontodlomka"/>
    <w:link w:val="Naslov6"/>
    <w:rsid w:val="009041EF"/>
    <w:rPr>
      <w:b/>
      <w:bCs/>
      <w:color w:val="FF0000"/>
      <w:sz w:val="24"/>
      <w:szCs w:val="24"/>
    </w:rPr>
  </w:style>
  <w:style w:type="paragraph" w:styleId="Bezproreda">
    <w:name w:val="No Spacing"/>
    <w:uiPriority w:val="1"/>
    <w:qFormat/>
    <w:rsid w:val="009041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9041E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357F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2020-02-21T11:12:00Z</dcterms:created>
  <dcterms:modified xsi:type="dcterms:W3CDTF">2020-02-21T11:13:00Z</dcterms:modified>
</cp:coreProperties>
</file>