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4E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Na temelju članka 33. Statuta Opće bolnice Gospić i članka 24. Temeljnog kolektivnog ugovora za službenike i nam</w:t>
      </w:r>
      <w:r w:rsidR="00853673">
        <w:rPr>
          <w:rFonts w:ascii="Times New Roman" w:hAnsi="Times New Roman"/>
          <w:iCs/>
          <w:sz w:val="24"/>
          <w:szCs w:val="24"/>
          <w:lang w:val="pl-PL"/>
        </w:rPr>
        <w:t xml:space="preserve">ještenike u javnim službama (NN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128/17.), ravnatelj Opće bolnice Gospić raspisuje </w:t>
      </w:r>
    </w:p>
    <w:p w:rsidR="00CA2B4E" w:rsidRDefault="00CA2B4E" w:rsidP="00CA2B4E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CA2B4E" w:rsidRDefault="00CA2B4E" w:rsidP="00CA2B4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CA2B4E" w:rsidRDefault="00CA2B4E" w:rsidP="00CA2B4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EB77B7" w:rsidRDefault="00EB77B7" w:rsidP="00CA2B4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4B5F90" w:rsidRDefault="004B5F90" w:rsidP="004B5F9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opće kirurgije  – 1 izvršitelj/ica na neodređeno vrijeme u Odjel za kirurške bolesti,</w:t>
      </w:r>
    </w:p>
    <w:p w:rsidR="00CA2B4E" w:rsidRPr="000402CD" w:rsidRDefault="00CA2B4E" w:rsidP="00CA2B4E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CA2B4E" w:rsidRDefault="00CA2B4E" w:rsidP="00CA2B4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– 1 izvršitelj/ica na neodređeno vrijeme u Odjel za ginekologiju i porodništvo,</w:t>
      </w:r>
    </w:p>
    <w:p w:rsidR="00CA2B4E" w:rsidRDefault="00CA2B4E" w:rsidP="00CA2B4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a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 xml:space="preserve">nesteziologije, reanimatologije i </w:t>
      </w:r>
      <w:r>
        <w:rPr>
          <w:rFonts w:ascii="Times New Roman" w:hAnsi="Times New Roman"/>
          <w:iCs/>
          <w:sz w:val="24"/>
          <w:szCs w:val="24"/>
          <w:lang w:val="pl-PL"/>
        </w:rPr>
        <w:t>intenzivnog liječanja – 1 izvršitelj/ica na neodređeno vrijeme u Odjel za anesteziologiju, reanimatologiju i intenzivno liječenje</w:t>
      </w:r>
      <w:r w:rsidR="00F97E4C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Default="00CA2B4E" w:rsidP="00CA2B4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</w:t>
      </w:r>
      <w:r w:rsidR="00F97E4C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Pr="00CA2B4E" w:rsidRDefault="00CA2B4E" w:rsidP="00EB77B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opće interne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 xml:space="preserve"> medicine – 1 izvršitelj/ica na </w:t>
      </w:r>
      <w:r>
        <w:rPr>
          <w:rFonts w:ascii="Times New Roman" w:hAnsi="Times New Roman"/>
          <w:iCs/>
          <w:sz w:val="24"/>
          <w:szCs w:val="24"/>
          <w:lang w:val="pl-PL"/>
        </w:rPr>
        <w:t>neodređeno vrijeme u Odjel za unutarnje bolesti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Default="00CA2B4E" w:rsidP="00CA2B4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diplomiranog inženjera/magistra medicinske biokemije (VSS)  – 1 izvršitelj/ica na neodređeno vrijeme u Odjel za dijagnostičke djelatnosti – odsjek za laboratorijsku dijagnosti</w:t>
      </w:r>
      <w:r w:rsidR="006812A1">
        <w:rPr>
          <w:rFonts w:ascii="Times New Roman" w:hAnsi="Times New Roman"/>
          <w:iCs/>
          <w:sz w:val="24"/>
          <w:szCs w:val="24"/>
          <w:lang w:val="pl-PL"/>
        </w:rPr>
        <w:t>ku.</w:t>
      </w:r>
    </w:p>
    <w:p w:rsidR="006812A1" w:rsidRPr="006812A1" w:rsidRDefault="006812A1" w:rsidP="006812A1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medicinske sestre/tehničara –  2 izvršitelja/ice na određeno vrijeme, zamjena do povratka privremeno nenazočnog radnika u Odjelu za unutarnje bolesti.</w:t>
      </w:r>
    </w:p>
    <w:p w:rsidR="00CA2B4E" w:rsidRDefault="00CA2B4E" w:rsidP="00CA2B4E">
      <w:pPr>
        <w:pStyle w:val="Odlomakpopisa"/>
        <w:ind w:left="900"/>
        <w:jc w:val="both"/>
        <w:rPr>
          <w:rFonts w:ascii="Times New Roman" w:hAnsi="Times New Roman"/>
          <w:iCs/>
          <w:sz w:val="16"/>
          <w:szCs w:val="16"/>
        </w:rPr>
      </w:pPr>
    </w:p>
    <w:p w:rsidR="002A1370" w:rsidRPr="00112C74" w:rsidRDefault="002A1370" w:rsidP="00CA2B4E">
      <w:pPr>
        <w:pStyle w:val="Odlomakpopisa"/>
        <w:ind w:left="900"/>
        <w:jc w:val="both"/>
        <w:rPr>
          <w:rFonts w:ascii="Times New Roman" w:hAnsi="Times New Roman"/>
          <w:iCs/>
          <w:sz w:val="16"/>
          <w:szCs w:val="16"/>
        </w:rPr>
      </w:pPr>
    </w:p>
    <w:p w:rsidR="00CA2B4E" w:rsidRPr="0016585A" w:rsidRDefault="00CA2B4E" w:rsidP="00CA2B4E">
      <w:pPr>
        <w:jc w:val="both"/>
        <w:rPr>
          <w:rFonts w:ascii="Times New Roman" w:hAnsi="Times New Roman"/>
          <w:iCs/>
          <w:sz w:val="24"/>
          <w:szCs w:val="24"/>
        </w:rPr>
      </w:pPr>
      <w:r w:rsidRPr="0016585A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proofErr w:type="spellStart"/>
      <w:r w:rsidRPr="0016585A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16585A">
        <w:rPr>
          <w:rFonts w:ascii="Times New Roman" w:hAnsi="Times New Roman"/>
          <w:iCs/>
          <w:sz w:val="24"/>
          <w:szCs w:val="24"/>
        </w:rPr>
        <w:t xml:space="preserve"> pod a), b), c)</w:t>
      </w:r>
      <w:r>
        <w:rPr>
          <w:rFonts w:ascii="Times New Roman" w:hAnsi="Times New Roman"/>
          <w:iCs/>
          <w:sz w:val="24"/>
          <w:szCs w:val="24"/>
        </w:rPr>
        <w:t>, d), e)</w:t>
      </w:r>
      <w:r w:rsidR="004B5F90">
        <w:rPr>
          <w:rFonts w:ascii="Times New Roman" w:hAnsi="Times New Roman"/>
          <w:iCs/>
          <w:sz w:val="24"/>
          <w:szCs w:val="24"/>
        </w:rPr>
        <w:t>,</w:t>
      </w:r>
      <w:proofErr w:type="gramStart"/>
      <w:r w:rsidR="004B5F90">
        <w:rPr>
          <w:rFonts w:ascii="Times New Roman" w:hAnsi="Times New Roman"/>
          <w:iCs/>
          <w:sz w:val="24"/>
          <w:szCs w:val="24"/>
        </w:rPr>
        <w:t xml:space="preserve"> f)</w:t>
      </w:r>
      <w:proofErr w:type="gramEnd"/>
      <w:r w:rsidRPr="0016585A">
        <w:rPr>
          <w:rFonts w:ascii="Times New Roman" w:hAnsi="Times New Roman"/>
          <w:iCs/>
          <w:sz w:val="24"/>
          <w:szCs w:val="24"/>
        </w:rPr>
        <w:t xml:space="preserve">: 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 </w:t>
      </w:r>
    </w:p>
    <w:p w:rsidR="002A1370" w:rsidRPr="00CA2B4E" w:rsidRDefault="002A1370" w:rsidP="002A1370">
      <w:pPr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CA2B4E" w:rsidRDefault="004B5F90" w:rsidP="00CA2B4E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g</w:t>
      </w:r>
      <w:r w:rsidR="00CA2B4E">
        <w:rPr>
          <w:rFonts w:ascii="Times New Roman" w:hAnsi="Times New Roman"/>
          <w:iCs/>
          <w:sz w:val="24"/>
          <w:szCs w:val="24"/>
        </w:rPr>
        <w:t>):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Farmaceutsko-biokemijski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Studij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biokemije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</w:t>
      </w:r>
    </w:p>
    <w:p w:rsidR="006812A1" w:rsidRDefault="006812A1" w:rsidP="006812A1">
      <w:pPr>
        <w:jc w:val="both"/>
        <w:rPr>
          <w:rFonts w:ascii="Times New Roman" w:hAnsi="Times New Roman"/>
          <w:iCs/>
          <w:sz w:val="24"/>
          <w:szCs w:val="24"/>
        </w:rPr>
      </w:pPr>
    </w:p>
    <w:p w:rsidR="006812A1" w:rsidRDefault="006812A1" w:rsidP="006812A1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h):</w:t>
      </w:r>
    </w:p>
    <w:p w:rsidR="006812A1" w:rsidRDefault="006812A1" w:rsidP="006812A1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srednja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sprema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zanimanje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sestra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tehničar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6812A1" w:rsidRDefault="006812A1" w:rsidP="006812A1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6812A1" w:rsidRPr="006812A1" w:rsidRDefault="006812A1" w:rsidP="006812A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6812A1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6812A1"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 w:rsidRPr="006812A1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6812A1">
        <w:rPr>
          <w:rFonts w:ascii="Times New Roman" w:hAnsi="Times New Roman"/>
          <w:iCs/>
          <w:sz w:val="24"/>
          <w:szCs w:val="24"/>
        </w:rPr>
        <w:t xml:space="preserve"> rad.</w:t>
      </w:r>
    </w:p>
    <w:p w:rsidR="00CA2B4E" w:rsidRPr="00A3070E" w:rsidRDefault="00CA2B4E" w:rsidP="00CA2B4E">
      <w:pPr>
        <w:pStyle w:val="Odlomakpopisa"/>
        <w:jc w:val="both"/>
        <w:rPr>
          <w:rFonts w:ascii="Times New Roman" w:hAnsi="Times New Roman"/>
          <w:iCs/>
          <w:sz w:val="24"/>
          <w:szCs w:val="24"/>
        </w:rPr>
      </w:pPr>
    </w:p>
    <w:p w:rsidR="00CA2B4E" w:rsidRDefault="00CA2B4E" w:rsidP="00CA2B4E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4329B4" w:rsidRDefault="004329B4" w:rsidP="004329B4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diploma/</w:t>
      </w:r>
      <w:proofErr w:type="spellStart"/>
      <w:r>
        <w:rPr>
          <w:rFonts w:ascii="Times New Roman" w:hAnsi="Times New Roman"/>
          <w:iCs/>
          <w:sz w:val="24"/>
          <w:szCs w:val="24"/>
        </w:rPr>
        <w:t>svjedodžbu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</w:rPr>
        <w:t>završenom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studiju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školi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odobrenje za samostalan rad (presliku),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CA2B4E" w:rsidRDefault="00CA2B4E" w:rsidP="00CA2B4E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lastRenderedPageBreak/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ostvaruje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pozvati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to pravo i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odnosu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ostale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samo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CA6571">
        <w:rPr>
          <w:rFonts w:ascii="Times New Roman" w:hAnsi="Times New Roman"/>
          <w:sz w:val="24"/>
          <w:szCs w:val="24"/>
        </w:rPr>
        <w:t>jednakim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102.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Domovinskog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i </w:t>
      </w:r>
      <w:proofErr w:type="spellStart"/>
      <w:r w:rsidRPr="00CA6571">
        <w:rPr>
          <w:rFonts w:ascii="Times New Roman" w:hAnsi="Times New Roman"/>
          <w:sz w:val="24"/>
          <w:szCs w:val="24"/>
        </w:rPr>
        <w:t>članovima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njihovih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obitelji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 w:rsidRPr="00CA6571">
        <w:rPr>
          <w:rFonts w:ascii="Times New Roman" w:hAnsi="Times New Roman"/>
          <w:sz w:val="24"/>
          <w:szCs w:val="24"/>
        </w:rPr>
        <w:t>uz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javni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potrebne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A6571">
        <w:rPr>
          <w:rFonts w:ascii="Times New Roman" w:hAnsi="Times New Roman"/>
          <w:sz w:val="24"/>
          <w:szCs w:val="24"/>
        </w:rPr>
        <w:t>poveznica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internetsku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stranicu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Ministarstva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CA6571"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 w:rsidRPr="00CA6571">
        <w:rPr>
          <w:rFonts w:ascii="Times New Roman" w:hAnsi="Times New Roman"/>
          <w:sz w:val="24"/>
          <w:szCs w:val="24"/>
        </w:rPr>
        <w:t xml:space="preserve">. </w:t>
      </w: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9.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profesionalnoj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rehabilitaciji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utvrđenom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statusu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48f.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vojnih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civilnih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33/92., 77/92., 27/93., 58/93., 2/94., 76/94., 108/95., 108/96., 82/01 i 103/03, 148/13),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rješenje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potvrdu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vidljivo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spomenuto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pravo,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način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prestao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CA2B4E" w:rsidRPr="00112C74" w:rsidRDefault="00CA2B4E" w:rsidP="00CA2B4E">
      <w:pPr>
        <w:jc w:val="both"/>
        <w:rPr>
          <w:rFonts w:ascii="Times New Roman" w:hAnsi="Times New Roman"/>
          <w:sz w:val="16"/>
          <w:szCs w:val="16"/>
        </w:rPr>
      </w:pP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r w:rsidRPr="00CA6571">
        <w:rPr>
          <w:rFonts w:ascii="Times New Roman" w:hAnsi="Times New Roman"/>
          <w:sz w:val="24"/>
          <w:szCs w:val="24"/>
        </w:rPr>
        <w:t xml:space="preserve">OB Gospić </w:t>
      </w:r>
      <w:proofErr w:type="spellStart"/>
      <w:r w:rsidRPr="00CA6571">
        <w:rPr>
          <w:rFonts w:ascii="Times New Roman" w:hAnsi="Times New Roman"/>
          <w:sz w:val="24"/>
          <w:szCs w:val="24"/>
        </w:rPr>
        <w:t>zadržava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poništenja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djelomice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cijelosti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bez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obrazloženja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112C74" w:rsidRPr="00112C74" w:rsidRDefault="00112C74" w:rsidP="00112C74">
      <w:pPr>
        <w:jc w:val="both"/>
        <w:rPr>
          <w:rFonts w:ascii="Times New Roman" w:hAnsi="Times New Roman"/>
          <w:sz w:val="16"/>
          <w:szCs w:val="16"/>
        </w:rPr>
      </w:pPr>
    </w:p>
    <w:p w:rsidR="00112C74" w:rsidRDefault="00112C74" w:rsidP="00112C7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Gospić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obaviještavanja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Gospić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A2B4E" w:rsidRPr="00112C74" w:rsidRDefault="00CA2B4E" w:rsidP="00CA2B4E">
      <w:pPr>
        <w:jc w:val="both"/>
        <w:rPr>
          <w:rFonts w:ascii="Times New Roman" w:hAnsi="Times New Roman"/>
          <w:sz w:val="16"/>
          <w:szCs w:val="16"/>
        </w:rPr>
      </w:pP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Općoj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vezi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svojih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ispravak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pristup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brisanje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ograničenje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prenosivost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nadzornom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tijelu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CA2B4E" w:rsidRPr="00112C74" w:rsidRDefault="00CA2B4E" w:rsidP="00CA2B4E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16"/>
          <w:szCs w:val="16"/>
          <w:lang w:val="pl-PL"/>
        </w:rPr>
      </w:pPr>
    </w:p>
    <w:p w:rsidR="00CA2B4E" w:rsidRPr="00CA6571" w:rsidRDefault="00CA2B4E" w:rsidP="00CA2B4E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 xml:space="preserve">Izabrani kandidat priložene isprave po obavijesti o izboru, a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prije zasnivanja radnog odnosa,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dužan je dostaviti u izvorniku, kao i uvjerenje o zdravstvenoj sposobnosti radnika.</w:t>
      </w:r>
    </w:p>
    <w:p w:rsidR="00CA2B4E" w:rsidRPr="00CA6571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CA6571">
        <w:rPr>
          <w:rFonts w:ascii="Times New Roman" w:hAnsi="Times New Roman"/>
          <w:sz w:val="24"/>
          <w:szCs w:val="24"/>
          <w:lang w:val="pl-PL"/>
        </w:rPr>
        <w:t xml:space="preserve">Rok za podnošenje prijava na natječaj je 8 dana od dana objave natječaja u Narodnim novinama, a rok za obavještavanje kandidata o rezultatima izbora je 30 dana od dana zaključenja natječaja. </w:t>
      </w:r>
    </w:p>
    <w:p w:rsidR="00CA2B4E" w:rsidRPr="00CA6571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CA2B4E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CA2B4E" w:rsidRPr="00A3070E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2B4EB6" w:rsidRDefault="00CA2B4E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</w:t>
      </w:r>
      <w:r w:rsidRPr="00CA6571"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2A1370" w:rsidRDefault="002A1370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2A1370" w:rsidRDefault="002A1370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2A1370" w:rsidRDefault="002A1370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2A1370" w:rsidRDefault="002A1370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2A1370" w:rsidRDefault="002A1370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2A1370" w:rsidRDefault="002A1370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2E0065" w:rsidRPr="00B02B3C" w:rsidRDefault="002E0065" w:rsidP="00B02B3C">
      <w:pPr>
        <w:jc w:val="both"/>
        <w:rPr>
          <w:rFonts w:ascii="Times New Roman" w:hAnsi="Times New Roman"/>
          <w:iCs/>
          <w:sz w:val="24"/>
          <w:szCs w:val="24"/>
          <w:lang w:val="fr-FR"/>
        </w:rPr>
      </w:pPr>
    </w:p>
    <w:sectPr w:rsidR="002E0065" w:rsidRPr="00B02B3C" w:rsidSect="002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ED5"/>
    <w:multiLevelType w:val="hybridMultilevel"/>
    <w:tmpl w:val="712AB890"/>
    <w:lvl w:ilvl="0" w:tplc="9918A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05F13"/>
    <w:multiLevelType w:val="hybridMultilevel"/>
    <w:tmpl w:val="712AB890"/>
    <w:lvl w:ilvl="0" w:tplc="9918A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862A0"/>
    <w:multiLevelType w:val="hybridMultilevel"/>
    <w:tmpl w:val="A670C10A"/>
    <w:lvl w:ilvl="0" w:tplc="93F241A8">
      <w:numFmt w:val="bullet"/>
      <w:lvlText w:val="-"/>
      <w:lvlJc w:val="left"/>
      <w:pPr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FB4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6456A"/>
    <w:multiLevelType w:val="hybridMultilevel"/>
    <w:tmpl w:val="DB201116"/>
    <w:lvl w:ilvl="0" w:tplc="2E5A94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9A2F4B"/>
    <w:multiLevelType w:val="hybridMultilevel"/>
    <w:tmpl w:val="DB201116"/>
    <w:lvl w:ilvl="0" w:tplc="2E5A94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9256E"/>
    <w:multiLevelType w:val="hybridMultilevel"/>
    <w:tmpl w:val="0EBEEE0A"/>
    <w:lvl w:ilvl="0" w:tplc="041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F247E"/>
    <w:multiLevelType w:val="hybridMultilevel"/>
    <w:tmpl w:val="0D720B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435CE"/>
    <w:multiLevelType w:val="hybridMultilevel"/>
    <w:tmpl w:val="2018B2EC"/>
    <w:lvl w:ilvl="0" w:tplc="E8A4901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DA101E3"/>
    <w:multiLevelType w:val="hybridMultilevel"/>
    <w:tmpl w:val="712AB890"/>
    <w:lvl w:ilvl="0" w:tplc="9918A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D37C17"/>
    <w:multiLevelType w:val="hybridMultilevel"/>
    <w:tmpl w:val="DB201116"/>
    <w:lvl w:ilvl="0" w:tplc="2E5A94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F0312CA"/>
    <w:multiLevelType w:val="hybridMultilevel"/>
    <w:tmpl w:val="A7FE590C"/>
    <w:lvl w:ilvl="0" w:tplc="51628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A50A57"/>
    <w:multiLevelType w:val="hybridMultilevel"/>
    <w:tmpl w:val="B22CB8EC"/>
    <w:lvl w:ilvl="0" w:tplc="705AB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644994"/>
    <w:multiLevelType w:val="hybridMultilevel"/>
    <w:tmpl w:val="712AB890"/>
    <w:lvl w:ilvl="0" w:tplc="9918A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EC0430"/>
    <w:multiLevelType w:val="hybridMultilevel"/>
    <w:tmpl w:val="2018B2EC"/>
    <w:lvl w:ilvl="0" w:tplc="E8A490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FE8375B"/>
    <w:multiLevelType w:val="hybridMultilevel"/>
    <w:tmpl w:val="D97E4B54"/>
    <w:lvl w:ilvl="0" w:tplc="A4E8D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14"/>
  </w:num>
  <w:num w:numId="12">
    <w:abstractNumId w:val="17"/>
  </w:num>
  <w:num w:numId="13">
    <w:abstractNumId w:val="13"/>
  </w:num>
  <w:num w:numId="14">
    <w:abstractNumId w:val="10"/>
  </w:num>
  <w:num w:numId="15">
    <w:abstractNumId w:val="16"/>
  </w:num>
  <w:num w:numId="16">
    <w:abstractNumId w:val="1"/>
  </w:num>
  <w:num w:numId="17">
    <w:abstractNumId w:val="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2B4E"/>
    <w:rsid w:val="000144E1"/>
    <w:rsid w:val="00017763"/>
    <w:rsid w:val="00031C72"/>
    <w:rsid w:val="00093C4E"/>
    <w:rsid w:val="000A6AA4"/>
    <w:rsid w:val="000E6F01"/>
    <w:rsid w:val="00112C74"/>
    <w:rsid w:val="0017714D"/>
    <w:rsid w:val="00177C50"/>
    <w:rsid w:val="002204FB"/>
    <w:rsid w:val="002609DA"/>
    <w:rsid w:val="00286246"/>
    <w:rsid w:val="002A1370"/>
    <w:rsid w:val="002B4EB6"/>
    <w:rsid w:val="002E0065"/>
    <w:rsid w:val="002E1C8F"/>
    <w:rsid w:val="002F35C8"/>
    <w:rsid w:val="004329B4"/>
    <w:rsid w:val="004A4C8F"/>
    <w:rsid w:val="004A72FB"/>
    <w:rsid w:val="004B1AF5"/>
    <w:rsid w:val="004B5F90"/>
    <w:rsid w:val="005010C4"/>
    <w:rsid w:val="00527A93"/>
    <w:rsid w:val="005669F5"/>
    <w:rsid w:val="005B2118"/>
    <w:rsid w:val="00632F4B"/>
    <w:rsid w:val="00634826"/>
    <w:rsid w:val="006812A1"/>
    <w:rsid w:val="006C6D5A"/>
    <w:rsid w:val="006E4AE0"/>
    <w:rsid w:val="0070213E"/>
    <w:rsid w:val="00732D72"/>
    <w:rsid w:val="007624BD"/>
    <w:rsid w:val="00780338"/>
    <w:rsid w:val="00787ABF"/>
    <w:rsid w:val="0079367C"/>
    <w:rsid w:val="007A1728"/>
    <w:rsid w:val="007B730A"/>
    <w:rsid w:val="007F0E23"/>
    <w:rsid w:val="00850005"/>
    <w:rsid w:val="00853673"/>
    <w:rsid w:val="008E5523"/>
    <w:rsid w:val="008F6F3C"/>
    <w:rsid w:val="00953AD0"/>
    <w:rsid w:val="009712BB"/>
    <w:rsid w:val="0099237F"/>
    <w:rsid w:val="009D1F48"/>
    <w:rsid w:val="00A42D20"/>
    <w:rsid w:val="00AD2CDF"/>
    <w:rsid w:val="00AF0127"/>
    <w:rsid w:val="00B02B3C"/>
    <w:rsid w:val="00B12142"/>
    <w:rsid w:val="00B357F6"/>
    <w:rsid w:val="00B64A0E"/>
    <w:rsid w:val="00BE7AC8"/>
    <w:rsid w:val="00C22C57"/>
    <w:rsid w:val="00C432DB"/>
    <w:rsid w:val="00C6241A"/>
    <w:rsid w:val="00C713A3"/>
    <w:rsid w:val="00C84172"/>
    <w:rsid w:val="00CA2B4E"/>
    <w:rsid w:val="00D24774"/>
    <w:rsid w:val="00D6080F"/>
    <w:rsid w:val="00DB0ECA"/>
    <w:rsid w:val="00E0557A"/>
    <w:rsid w:val="00E22AA4"/>
    <w:rsid w:val="00EB77B7"/>
    <w:rsid w:val="00F37758"/>
    <w:rsid w:val="00F47C3A"/>
    <w:rsid w:val="00F916F2"/>
    <w:rsid w:val="00F97E4C"/>
    <w:rsid w:val="00FA5966"/>
    <w:rsid w:val="00FF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4E"/>
    <w:pPr>
      <w:overflowPunct w:val="0"/>
      <w:autoSpaceDE w:val="0"/>
      <w:autoSpaceDN w:val="0"/>
      <w:adjustRightInd w:val="0"/>
      <w:spacing w:after="0" w:line="240" w:lineRule="auto"/>
    </w:pPr>
    <w:rPr>
      <w:rFonts w:ascii="CRO_Dutch-Normal" w:eastAsia="Times New Roman" w:hAnsi="CRO_Dutch-Normal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B73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62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B4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A2B4E"/>
    <w:rPr>
      <w:color w:val="0000FF" w:themeColor="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177C50"/>
    <w:rPr>
      <w:sz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177C50"/>
    <w:pPr>
      <w:tabs>
        <w:tab w:val="left" w:pos="1722"/>
        <w:tab w:val="left" w:pos="2442"/>
        <w:tab w:val="left" w:pos="3162"/>
        <w:tab w:val="left" w:pos="3882"/>
        <w:tab w:val="left" w:pos="4602"/>
        <w:tab w:val="left" w:pos="5322"/>
        <w:tab w:val="left" w:pos="6042"/>
        <w:tab w:val="left" w:pos="6762"/>
        <w:tab w:val="left" w:pos="7482"/>
        <w:tab w:val="left" w:pos="8202"/>
      </w:tabs>
      <w:overflowPunct/>
      <w:autoSpaceDE/>
      <w:autoSpaceDN/>
      <w:adjustRightInd/>
      <w:spacing w:line="360" w:lineRule="auto"/>
      <w:jc w:val="both"/>
    </w:pPr>
    <w:rPr>
      <w:rFonts w:asciiTheme="minorHAnsi" w:eastAsiaTheme="minorHAnsi" w:hAnsiTheme="minorHAnsi" w:cstheme="minorBidi"/>
      <w:sz w:val="24"/>
      <w:szCs w:val="22"/>
      <w:lang w:val="hr-HR" w:eastAsia="en-US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rsid w:val="00177C50"/>
    <w:rPr>
      <w:rFonts w:ascii="CRO_Dutch-Normal" w:eastAsia="Times New Roman" w:hAnsi="CRO_Dutch-Normal" w:cs="Times New Roman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177C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/>
      <w:autoSpaceDE/>
      <w:autoSpaceDN/>
      <w:adjustRightInd/>
      <w:spacing w:before="60" w:after="40" w:line="360" w:lineRule="auto"/>
      <w:ind w:firstLine="720"/>
      <w:jc w:val="both"/>
    </w:pPr>
    <w:rPr>
      <w:rFonts w:ascii="Times New Roman" w:hAnsi="Times New Roman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77C50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624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B7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obolgo</dc:creator>
  <cp:lastModifiedBy>obolgo</cp:lastModifiedBy>
  <cp:revision>9</cp:revision>
  <cp:lastPrinted>2019-10-09T06:11:00Z</cp:lastPrinted>
  <dcterms:created xsi:type="dcterms:W3CDTF">2019-10-09T06:10:00Z</dcterms:created>
  <dcterms:modified xsi:type="dcterms:W3CDTF">2019-10-10T07:04:00Z</dcterms:modified>
</cp:coreProperties>
</file>