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9B7" w:rsidRDefault="00F249B7" w:rsidP="00F249B7">
      <w:pPr>
        <w:tabs>
          <w:tab w:val="left" w:pos="8789"/>
        </w:tabs>
        <w:rPr>
          <w:rFonts w:ascii="Times New Roman" w:hAnsi="Times New Roman" w:cs="Times New Roman"/>
          <w:sz w:val="24"/>
          <w:szCs w:val="24"/>
        </w:rPr>
      </w:pPr>
      <w:r>
        <w:rPr>
          <w:rFonts w:ascii="Times New Roman" w:hAnsi="Times New Roman"/>
          <w:iCs/>
          <w:sz w:val="24"/>
          <w:szCs w:val="24"/>
          <w:lang w:val="pl-PL"/>
        </w:rPr>
        <w:t xml:space="preserve">Na temelju članka 33. Statuta Opće bolnice Gospić </w:t>
      </w:r>
      <w:r>
        <w:rPr>
          <w:rFonts w:ascii="Times New Roman" w:hAnsi="Times New Roman" w:cs="Times New Roman"/>
          <w:sz w:val="24"/>
          <w:szCs w:val="24"/>
        </w:rPr>
        <w:t>i Plana Ministarstva zdravstva za prijem pripravnika u zdravstvene ustanove korištenjem potpora za zapošljavanje putem Hrvatskog zavoda za zapošljavanje, KLASA: 023-03/19-01/99, URBROJ: 534-01/8-19-14 od 18. travnja 2019., ravnatelj Opće bolnice Gospić</w:t>
      </w:r>
    </w:p>
    <w:p w:rsidR="00954269" w:rsidRDefault="00954269" w:rsidP="00954269">
      <w:pPr>
        <w:jc w:val="both"/>
        <w:rPr>
          <w:rFonts w:ascii="Times New Roman" w:hAnsi="Times New Roman" w:cs="Times New Roman"/>
          <w:sz w:val="24"/>
          <w:szCs w:val="24"/>
        </w:rPr>
      </w:pPr>
    </w:p>
    <w:p w:rsidR="00954269" w:rsidRDefault="00954269" w:rsidP="00954269">
      <w:pPr>
        <w:jc w:val="center"/>
        <w:rPr>
          <w:rFonts w:ascii="Times New Roman" w:hAnsi="Times New Roman" w:cs="Times New Roman"/>
          <w:sz w:val="24"/>
          <w:szCs w:val="24"/>
        </w:rPr>
      </w:pPr>
      <w:r>
        <w:rPr>
          <w:rFonts w:ascii="Times New Roman" w:hAnsi="Times New Roman" w:cs="Times New Roman"/>
          <w:sz w:val="24"/>
          <w:szCs w:val="24"/>
        </w:rPr>
        <w:t>objavljuje sljedeći</w:t>
      </w:r>
    </w:p>
    <w:p w:rsidR="00954269" w:rsidRDefault="00954269" w:rsidP="00954269">
      <w:pPr>
        <w:jc w:val="center"/>
        <w:rPr>
          <w:rFonts w:ascii="Times New Roman" w:hAnsi="Times New Roman" w:cs="Times New Roman"/>
          <w:sz w:val="24"/>
          <w:szCs w:val="24"/>
        </w:rPr>
      </w:pPr>
    </w:p>
    <w:p w:rsidR="00954269" w:rsidRDefault="00954269" w:rsidP="00954269">
      <w:pPr>
        <w:jc w:val="center"/>
        <w:rPr>
          <w:rFonts w:ascii="Times New Roman" w:hAnsi="Times New Roman" w:cs="Times New Roman"/>
          <w:sz w:val="24"/>
          <w:szCs w:val="24"/>
        </w:rPr>
      </w:pPr>
      <w:r>
        <w:rPr>
          <w:rFonts w:ascii="Times New Roman" w:hAnsi="Times New Roman" w:cs="Times New Roman"/>
          <w:sz w:val="24"/>
          <w:szCs w:val="24"/>
        </w:rPr>
        <w:t>JAVNI NATJEČAJ</w:t>
      </w:r>
    </w:p>
    <w:p w:rsidR="00954269" w:rsidRDefault="000A6DF5" w:rsidP="00954269">
      <w:pPr>
        <w:jc w:val="center"/>
        <w:rPr>
          <w:rFonts w:ascii="Times New Roman" w:hAnsi="Times New Roman" w:cs="Times New Roman"/>
          <w:sz w:val="24"/>
          <w:szCs w:val="24"/>
        </w:rPr>
      </w:pPr>
      <w:r>
        <w:rPr>
          <w:rFonts w:ascii="Times New Roman" w:hAnsi="Times New Roman" w:cs="Times New Roman"/>
          <w:sz w:val="24"/>
          <w:szCs w:val="24"/>
        </w:rPr>
        <w:t>za izbor kandidata na radno mjesto</w:t>
      </w:r>
      <w:r w:rsidR="00954269">
        <w:rPr>
          <w:rFonts w:ascii="Times New Roman" w:hAnsi="Times New Roman" w:cs="Times New Roman"/>
          <w:sz w:val="24"/>
          <w:szCs w:val="24"/>
        </w:rPr>
        <w:t>:</w:t>
      </w:r>
    </w:p>
    <w:p w:rsidR="00954269" w:rsidRDefault="00954269" w:rsidP="00954269">
      <w:pPr>
        <w:jc w:val="center"/>
        <w:rPr>
          <w:rFonts w:ascii="Times New Roman" w:hAnsi="Times New Roman" w:cs="Times New Roman"/>
          <w:sz w:val="24"/>
          <w:szCs w:val="24"/>
        </w:rPr>
      </w:pPr>
    </w:p>
    <w:p w:rsidR="00954269" w:rsidRDefault="00954269" w:rsidP="00954269">
      <w:pPr>
        <w:jc w:val="center"/>
        <w:rPr>
          <w:rFonts w:ascii="Times New Roman" w:hAnsi="Times New Roman" w:cs="Times New Roman"/>
          <w:b/>
          <w:sz w:val="24"/>
          <w:szCs w:val="24"/>
        </w:rPr>
      </w:pPr>
      <w:r>
        <w:rPr>
          <w:rFonts w:ascii="Times New Roman" w:hAnsi="Times New Roman" w:cs="Times New Roman"/>
          <w:b/>
          <w:sz w:val="24"/>
          <w:szCs w:val="24"/>
        </w:rPr>
        <w:t>Zdravstveni djelatnik – pripravnik</w:t>
      </w:r>
    </w:p>
    <w:p w:rsidR="00954269" w:rsidRDefault="00954269" w:rsidP="00954269">
      <w:pPr>
        <w:jc w:val="center"/>
        <w:rPr>
          <w:rFonts w:ascii="Times New Roman" w:hAnsi="Times New Roman" w:cs="Times New Roman"/>
          <w:sz w:val="24"/>
          <w:szCs w:val="24"/>
        </w:rPr>
      </w:pPr>
      <w:r>
        <w:rPr>
          <w:rFonts w:ascii="Times New Roman" w:hAnsi="Times New Roman" w:cs="Times New Roman"/>
          <w:b/>
          <w:sz w:val="24"/>
          <w:szCs w:val="24"/>
        </w:rPr>
        <w:t xml:space="preserve">- </w:t>
      </w:r>
      <w:r w:rsidR="00EA06F8">
        <w:rPr>
          <w:rFonts w:ascii="Times New Roman" w:hAnsi="Times New Roman" w:cs="Times New Roman"/>
          <w:b/>
          <w:sz w:val="24"/>
          <w:szCs w:val="24"/>
        </w:rPr>
        <w:t>primalja</w:t>
      </w:r>
      <w:r w:rsidR="00580550">
        <w:rPr>
          <w:rFonts w:ascii="Times New Roman" w:hAnsi="Times New Roman" w:cs="Times New Roman"/>
          <w:b/>
          <w:sz w:val="24"/>
          <w:szCs w:val="24"/>
        </w:rPr>
        <w:t>-</w:t>
      </w:r>
      <w:r w:rsidR="008F0394">
        <w:rPr>
          <w:rFonts w:ascii="Times New Roman" w:hAnsi="Times New Roman" w:cs="Times New Roman"/>
          <w:b/>
          <w:sz w:val="24"/>
          <w:szCs w:val="24"/>
        </w:rPr>
        <w:t>asistentica</w:t>
      </w:r>
    </w:p>
    <w:p w:rsidR="00954269" w:rsidRDefault="008F0394" w:rsidP="00954269">
      <w:pPr>
        <w:jc w:val="center"/>
        <w:rPr>
          <w:rFonts w:ascii="Times New Roman" w:hAnsi="Times New Roman" w:cs="Times New Roman"/>
          <w:b/>
          <w:sz w:val="24"/>
          <w:szCs w:val="24"/>
        </w:rPr>
      </w:pPr>
      <w:r>
        <w:rPr>
          <w:rFonts w:ascii="Times New Roman" w:hAnsi="Times New Roman" w:cs="Times New Roman"/>
          <w:b/>
          <w:sz w:val="24"/>
          <w:szCs w:val="24"/>
        </w:rPr>
        <w:t>- 2</w:t>
      </w:r>
      <w:r w:rsidR="002875EA">
        <w:rPr>
          <w:rFonts w:ascii="Times New Roman" w:hAnsi="Times New Roman" w:cs="Times New Roman"/>
          <w:b/>
          <w:sz w:val="24"/>
          <w:szCs w:val="24"/>
        </w:rPr>
        <w:t xml:space="preserve"> izvršitelj</w:t>
      </w:r>
      <w:r>
        <w:rPr>
          <w:rFonts w:ascii="Times New Roman" w:hAnsi="Times New Roman" w:cs="Times New Roman"/>
          <w:b/>
          <w:sz w:val="24"/>
          <w:szCs w:val="24"/>
        </w:rPr>
        <w:t>a</w:t>
      </w:r>
      <w:r w:rsidR="00770470">
        <w:rPr>
          <w:rFonts w:ascii="Times New Roman" w:hAnsi="Times New Roman" w:cs="Times New Roman"/>
          <w:b/>
          <w:sz w:val="24"/>
          <w:szCs w:val="24"/>
        </w:rPr>
        <w:t>/ice</w:t>
      </w:r>
    </w:p>
    <w:p w:rsidR="00767276" w:rsidRDefault="00767276" w:rsidP="00954269">
      <w:pPr>
        <w:jc w:val="center"/>
        <w:rPr>
          <w:rFonts w:ascii="Times New Roman" w:hAnsi="Times New Roman" w:cs="Times New Roman"/>
          <w:b/>
          <w:sz w:val="24"/>
          <w:szCs w:val="24"/>
        </w:rPr>
      </w:pPr>
    </w:p>
    <w:p w:rsidR="00954269" w:rsidRDefault="00954269" w:rsidP="00954269">
      <w:pPr>
        <w:rPr>
          <w:rFonts w:ascii="Times New Roman" w:hAnsi="Times New Roman" w:cs="Times New Roman"/>
          <w:sz w:val="24"/>
          <w:szCs w:val="24"/>
        </w:rPr>
      </w:pPr>
      <w:r>
        <w:rPr>
          <w:rFonts w:ascii="Times New Roman" w:hAnsi="Times New Roman" w:cs="Times New Roman"/>
          <w:sz w:val="24"/>
          <w:szCs w:val="24"/>
        </w:rPr>
        <w:t xml:space="preserve">Stručni uvjeti: </w:t>
      </w:r>
    </w:p>
    <w:p w:rsidR="00954269" w:rsidRPr="00353C18" w:rsidRDefault="00954269" w:rsidP="00353C18">
      <w:pPr>
        <w:overflowPunct w:val="0"/>
        <w:autoSpaceDE w:val="0"/>
        <w:autoSpaceDN w:val="0"/>
        <w:adjustRightInd w:val="0"/>
        <w:spacing w:after="0" w:line="240" w:lineRule="auto"/>
        <w:ind w:firstLine="708"/>
        <w:rPr>
          <w:rFonts w:ascii="Times New Roman" w:hAnsi="Times New Roman"/>
          <w:iCs/>
          <w:sz w:val="24"/>
          <w:szCs w:val="24"/>
        </w:rPr>
      </w:pPr>
      <w:r>
        <w:rPr>
          <w:rFonts w:ascii="Times New Roman" w:hAnsi="Times New Roman" w:cs="Times New Roman"/>
          <w:sz w:val="24"/>
          <w:szCs w:val="24"/>
        </w:rPr>
        <w:t xml:space="preserve">- </w:t>
      </w:r>
      <w:r w:rsidR="002875EA">
        <w:rPr>
          <w:rFonts w:ascii="Times New Roman" w:hAnsi="Times New Roman" w:cs="Times New Roman"/>
          <w:sz w:val="24"/>
          <w:szCs w:val="24"/>
        </w:rPr>
        <w:t xml:space="preserve">IV stupanj stručne spreme - </w:t>
      </w:r>
      <w:r w:rsidR="002875EA">
        <w:rPr>
          <w:rFonts w:ascii="Times New Roman" w:hAnsi="Times New Roman"/>
          <w:sz w:val="24"/>
          <w:szCs w:val="24"/>
        </w:rPr>
        <w:t>zavr</w:t>
      </w:r>
      <w:r w:rsidR="00256699">
        <w:rPr>
          <w:rFonts w:ascii="Times New Roman" w:hAnsi="Times New Roman"/>
          <w:sz w:val="24"/>
          <w:szCs w:val="24"/>
        </w:rPr>
        <w:t>š</w:t>
      </w:r>
      <w:r w:rsidR="00353C18">
        <w:rPr>
          <w:rFonts w:ascii="Times New Roman" w:hAnsi="Times New Roman"/>
          <w:sz w:val="24"/>
          <w:szCs w:val="24"/>
        </w:rPr>
        <w:t xml:space="preserve">ena srednja škola za zanimanje </w:t>
      </w:r>
      <w:r w:rsidR="008F0394">
        <w:rPr>
          <w:rFonts w:ascii="Times New Roman" w:hAnsi="Times New Roman"/>
          <w:iCs/>
          <w:sz w:val="24"/>
          <w:szCs w:val="24"/>
        </w:rPr>
        <w:t xml:space="preserve">primalja </w:t>
      </w:r>
      <w:r w:rsidR="008F0394">
        <w:rPr>
          <w:rFonts w:ascii="Times New Roman" w:hAnsi="Times New Roman" w:cs="Times New Roman"/>
          <w:sz w:val="24"/>
          <w:szCs w:val="24"/>
        </w:rPr>
        <w:t>asistentica.</w:t>
      </w:r>
    </w:p>
    <w:p w:rsidR="00954269" w:rsidRDefault="00954269" w:rsidP="00954269">
      <w:pPr>
        <w:rPr>
          <w:rFonts w:ascii="Times New Roman" w:hAnsi="Times New Roman" w:cs="Times New Roman"/>
        </w:rPr>
      </w:pPr>
    </w:p>
    <w:p w:rsidR="00954269" w:rsidRDefault="00954269" w:rsidP="003E7D13">
      <w:pPr>
        <w:jc w:val="both"/>
        <w:rPr>
          <w:rFonts w:ascii="Times New Roman" w:hAnsi="Times New Roman" w:cs="Times New Roman"/>
        </w:rPr>
      </w:pPr>
      <w:bookmarkStart w:id="0" w:name="_GoBack"/>
      <w:bookmarkEnd w:id="0"/>
      <w:r>
        <w:rPr>
          <w:rFonts w:ascii="Times New Roman" w:hAnsi="Times New Roman" w:cs="Times New Roman"/>
          <w:sz w:val="24"/>
          <w:szCs w:val="24"/>
        </w:rPr>
        <w:t>Navedena zapošljavanja se provode putem mjere Hrvatskog zavoda za zapošljavanje – Potpora za zapošljavanje za stjecanje prvog radnog iskustva/pripravništvo (</w:t>
      </w:r>
      <w:hyperlink r:id="rId5" w:history="1">
        <w:r>
          <w:rPr>
            <w:rStyle w:val="Hiperveza"/>
            <w:rFonts w:ascii="Times New Roman" w:hAnsi="Times New Roman" w:cs="Times New Roman"/>
            <w:sz w:val="24"/>
            <w:szCs w:val="24"/>
          </w:rPr>
          <w:t>www.mjere.hr</w:t>
        </w:r>
      </w:hyperlink>
      <w:r>
        <w:rPr>
          <w:rFonts w:ascii="Times New Roman" w:hAnsi="Times New Roman" w:cs="Times New Roman"/>
          <w:sz w:val="24"/>
          <w:szCs w:val="24"/>
        </w:rPr>
        <w:t xml:space="preserve">), te se svi ugovori o radu sklapaju na </w:t>
      </w:r>
      <w:r>
        <w:rPr>
          <w:rFonts w:ascii="Times New Roman" w:hAnsi="Times New Roman" w:cs="Times New Roman"/>
          <w:b/>
          <w:sz w:val="24"/>
          <w:szCs w:val="24"/>
        </w:rPr>
        <w:t>određeno vrijeme</w:t>
      </w:r>
      <w:r>
        <w:rPr>
          <w:rFonts w:ascii="Times New Roman" w:hAnsi="Times New Roman" w:cs="Times New Roman"/>
          <w:sz w:val="24"/>
          <w:szCs w:val="24"/>
        </w:rPr>
        <w:t xml:space="preserve"> (zbog obavljanja pripravničkog staža u trajanju od 1 godine).</w:t>
      </w:r>
    </w:p>
    <w:p w:rsidR="00954269" w:rsidRDefault="00954269" w:rsidP="00954269">
      <w:pPr>
        <w:jc w:val="both"/>
        <w:rPr>
          <w:rFonts w:ascii="Times New Roman" w:hAnsi="Times New Roman" w:cs="Times New Roman"/>
          <w:sz w:val="24"/>
          <w:szCs w:val="24"/>
        </w:rPr>
      </w:pPr>
      <w:r>
        <w:rPr>
          <w:rFonts w:ascii="Times New Roman" w:hAnsi="Times New Roman" w:cs="Times New Roman"/>
          <w:sz w:val="24"/>
          <w:szCs w:val="24"/>
        </w:rPr>
        <w:t>U prijavi na javni natječaj potrebno je navesti osobne podatke podnositelja prijave (osobno ime i prezime, datum i mjesto rođenja, adresa stanovanja, broj telefona te po mogućnosti adresu elektroničke pošte).</w:t>
      </w:r>
    </w:p>
    <w:p w:rsidR="00954269" w:rsidRDefault="00954269" w:rsidP="00954269">
      <w:pPr>
        <w:jc w:val="both"/>
        <w:rPr>
          <w:rFonts w:ascii="Times New Roman" w:hAnsi="Times New Roman" w:cs="Times New Roman"/>
          <w:sz w:val="24"/>
          <w:szCs w:val="24"/>
        </w:rPr>
      </w:pPr>
    </w:p>
    <w:p w:rsidR="00954269" w:rsidRDefault="00954269" w:rsidP="00954269">
      <w:pPr>
        <w:jc w:val="both"/>
        <w:rPr>
          <w:rFonts w:ascii="Times New Roman" w:hAnsi="Times New Roman" w:cs="Times New Roman"/>
          <w:sz w:val="24"/>
          <w:szCs w:val="24"/>
        </w:rPr>
      </w:pPr>
      <w:r>
        <w:rPr>
          <w:rFonts w:ascii="Times New Roman" w:hAnsi="Times New Roman" w:cs="Times New Roman"/>
          <w:sz w:val="24"/>
          <w:szCs w:val="24"/>
        </w:rPr>
        <w:t>Prijavi treba priložiti:</w:t>
      </w:r>
    </w:p>
    <w:p w:rsidR="00954269" w:rsidRDefault="00954269" w:rsidP="00954269">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kratak životopis</w:t>
      </w:r>
    </w:p>
    <w:p w:rsidR="00954269" w:rsidRDefault="00954269" w:rsidP="00954269">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dokaz o hrvatskom državljanstvu (preslika osobne iskaznice ili vojne iskaznice ili putovnice ili domovnice)</w:t>
      </w:r>
    </w:p>
    <w:p w:rsidR="00954269" w:rsidRDefault="00954269" w:rsidP="00954269">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preslika diplome odnosno svjedodžbe ovisno o traženoj stručnoj spremi</w:t>
      </w:r>
    </w:p>
    <w:p w:rsidR="00954269" w:rsidRDefault="00954269" w:rsidP="00954269">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elektronički zapis (u slučaju da je osiguranik podnio zahtjev u elektroničkom obliku preko korisničkih stranica Hrvatskog zavoda za mirovinsko osiguranje) ili potvrdu o podacima evidentiranim u matičnoj evidenciji Hrvatskog zavoda  za mirovinsko </w:t>
      </w:r>
      <w:r>
        <w:rPr>
          <w:rFonts w:ascii="Times New Roman" w:hAnsi="Times New Roman" w:cs="Times New Roman"/>
          <w:sz w:val="24"/>
          <w:szCs w:val="24"/>
        </w:rPr>
        <w:lastRenderedPageBreak/>
        <w:t>osiguranje koju Zavod na osobno traženje osiguranika izdaje na šalterima područnih službi/ureda Hrvatskog zavoda za mirovinsko osiguranje i/ili neovjerena preslika radne knjižice (preslika svih stranica radne knjižice na kojima postoje upisani podaci i sve stranice gdje se nalaze podaci o zaposlenju i stažu)</w:t>
      </w:r>
    </w:p>
    <w:p w:rsidR="00954269" w:rsidRDefault="00954269" w:rsidP="00954269">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uvjerenje HZZ-a o prijavi i evidenciji prema Zakonu o poticaju zapošljavanja.    </w:t>
      </w:r>
    </w:p>
    <w:p w:rsidR="00954269" w:rsidRDefault="00954269" w:rsidP="00954269">
      <w:pPr>
        <w:pStyle w:val="Odlomakpopisa"/>
        <w:jc w:val="both"/>
        <w:rPr>
          <w:rFonts w:ascii="Times New Roman" w:hAnsi="Times New Roman" w:cs="Times New Roman"/>
          <w:sz w:val="24"/>
          <w:szCs w:val="24"/>
        </w:rPr>
      </w:pPr>
    </w:p>
    <w:p w:rsidR="00954269" w:rsidRDefault="00954269" w:rsidP="00954269">
      <w:pPr>
        <w:jc w:val="both"/>
        <w:rPr>
          <w:rFonts w:ascii="Times New Roman" w:hAnsi="Times New Roman" w:cs="Times New Roman"/>
          <w:sz w:val="24"/>
          <w:szCs w:val="24"/>
        </w:rPr>
      </w:pPr>
      <w:r>
        <w:rPr>
          <w:rFonts w:ascii="Times New Roman" w:hAnsi="Times New Roman" w:cs="Times New Roman"/>
          <w:sz w:val="24"/>
          <w:szCs w:val="24"/>
        </w:rPr>
        <w:t>Pored navedenih uvjeta osoba treba ispunjavati i uvjete mjere potpora za zapošljavanje za stjecanje prvog radnog iskustva/pripravništvo (</w:t>
      </w:r>
      <w:hyperlink r:id="rId6" w:history="1">
        <w:r>
          <w:rPr>
            <w:rStyle w:val="Hiperveza"/>
            <w:rFonts w:ascii="Times New Roman" w:hAnsi="Times New Roman" w:cs="Times New Roman"/>
            <w:sz w:val="24"/>
            <w:szCs w:val="24"/>
          </w:rPr>
          <w:t>www.mjere.hr</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ovu mjeru mogu koristiti: </w:t>
      </w:r>
    </w:p>
    <w:p w:rsidR="00954269" w:rsidRDefault="00954269" w:rsidP="00954269">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nezaposlene osobe bez staža osiguranja u obrazovnoj razini iz područja obrazovanja, zdravstva, socijalne skrbi i kulture prijavljene u evidenciji nezaposlenih. </w:t>
      </w:r>
    </w:p>
    <w:p w:rsidR="00954269" w:rsidRDefault="00954269" w:rsidP="00954269">
      <w:pPr>
        <w:jc w:val="both"/>
        <w:rPr>
          <w:rFonts w:ascii="Times New Roman" w:hAnsi="Times New Roman" w:cs="Times New Roman"/>
          <w:sz w:val="24"/>
          <w:szCs w:val="24"/>
        </w:rPr>
      </w:pPr>
      <w:r>
        <w:rPr>
          <w:rFonts w:ascii="Times New Roman" w:hAnsi="Times New Roman" w:cs="Times New Roman"/>
          <w:sz w:val="24"/>
          <w:szCs w:val="24"/>
        </w:rPr>
        <w:t>Na javni natječaj se mogu javiti osobe oba spola.</w:t>
      </w:r>
    </w:p>
    <w:p w:rsidR="00954269" w:rsidRDefault="00954269" w:rsidP="00954269">
      <w:pPr>
        <w:jc w:val="both"/>
        <w:rPr>
          <w:rFonts w:ascii="Times New Roman" w:hAnsi="Times New Roman" w:cs="Times New Roman"/>
          <w:sz w:val="24"/>
          <w:szCs w:val="24"/>
        </w:rPr>
      </w:pPr>
      <w:r>
        <w:rPr>
          <w:rFonts w:ascii="Times New Roman" w:hAnsi="Times New Roman" w:cs="Times New Roman"/>
          <w:sz w:val="24"/>
          <w:szCs w:val="24"/>
        </w:rPr>
        <w:t>Rok za podnošenje prijava je 8 da</w:t>
      </w:r>
      <w:r w:rsidR="004351F4">
        <w:rPr>
          <w:rFonts w:ascii="Times New Roman" w:hAnsi="Times New Roman" w:cs="Times New Roman"/>
          <w:sz w:val="24"/>
          <w:szCs w:val="24"/>
        </w:rPr>
        <w:t>na od dana objave natječaja u „</w:t>
      </w:r>
      <w:r>
        <w:rPr>
          <w:rFonts w:ascii="Times New Roman" w:hAnsi="Times New Roman" w:cs="Times New Roman"/>
          <w:sz w:val="24"/>
          <w:szCs w:val="24"/>
        </w:rPr>
        <w:t xml:space="preserve">Narodnim novinama“. Prijave se podnose na adresu: Opća bolnica Gospić, Gospić, </w:t>
      </w:r>
      <w:proofErr w:type="spellStart"/>
      <w:r>
        <w:rPr>
          <w:rFonts w:ascii="Times New Roman" w:hAnsi="Times New Roman" w:cs="Times New Roman"/>
          <w:sz w:val="24"/>
          <w:szCs w:val="24"/>
        </w:rPr>
        <w:t>Kaniška</w:t>
      </w:r>
      <w:proofErr w:type="spellEnd"/>
      <w:r>
        <w:rPr>
          <w:rFonts w:ascii="Times New Roman" w:hAnsi="Times New Roman" w:cs="Times New Roman"/>
          <w:sz w:val="24"/>
          <w:szCs w:val="24"/>
        </w:rPr>
        <w:t xml:space="preserve"> 111, s naznakom točke i radnog mjesta,  osobno ili poštom. Nepotpune ili zakašnjele prijave neće se razmatrati. </w:t>
      </w:r>
    </w:p>
    <w:p w:rsidR="00954269" w:rsidRDefault="00954269" w:rsidP="00954269">
      <w:pPr>
        <w:jc w:val="both"/>
        <w:rPr>
          <w:rFonts w:ascii="Times New Roman" w:hAnsi="Times New Roman" w:cs="Times New Roman"/>
          <w:sz w:val="24"/>
          <w:szCs w:val="24"/>
        </w:rPr>
      </w:pPr>
      <w:r>
        <w:rPr>
          <w:rFonts w:ascii="Times New Roman" w:hAnsi="Times New Roman" w:cs="Times New Roman"/>
          <w:sz w:val="24"/>
          <w:szCs w:val="24"/>
        </w:rPr>
        <w:t>Ukoliko se osoba javlja na više radnih mjesta potrebno je dostaviti prijavu sa svim traženim prilozima pojedinačno za svako radno mjesto.</w:t>
      </w:r>
    </w:p>
    <w:p w:rsidR="00954269" w:rsidRDefault="00954269" w:rsidP="00954269">
      <w:pPr>
        <w:jc w:val="both"/>
        <w:rPr>
          <w:rFonts w:ascii="Times New Roman" w:hAnsi="Times New Roman" w:cs="Times New Roman"/>
          <w:sz w:val="24"/>
          <w:szCs w:val="24"/>
        </w:rPr>
      </w:pPr>
      <w:r>
        <w:rPr>
          <w:rFonts w:ascii="Times New Roman" w:hAnsi="Times New Roman" w:cs="Times New Roman"/>
          <w:sz w:val="24"/>
          <w:szCs w:val="24"/>
        </w:rPr>
        <w:t>Izabrani izvršitelji započeti će pripravništvo po dobivenoj pozitivnoj ocjeni Hrvatskog zavoda za zapošljavanje.</w:t>
      </w:r>
    </w:p>
    <w:p w:rsidR="00954269" w:rsidRDefault="00954269" w:rsidP="00954269">
      <w:pPr>
        <w:jc w:val="both"/>
        <w:rPr>
          <w:rFonts w:ascii="Times New Roman" w:hAnsi="Times New Roman" w:cs="Times New Roman"/>
          <w:sz w:val="24"/>
          <w:szCs w:val="24"/>
        </w:rPr>
      </w:pPr>
      <w:r>
        <w:rPr>
          <w:rFonts w:ascii="Times New Roman" w:hAnsi="Times New Roman" w:cs="Times New Roman"/>
          <w:sz w:val="24"/>
          <w:szCs w:val="24"/>
        </w:rPr>
        <w:t>Kandidat koji ostvaruje pravo prednosti pri zapošljavanju dužan je u prijavi na natječaj pozvati se na to pravo i ima prednost u odnosu na ostale kandidate samo pod jednakim uvjetima. Kandidat koji ostvaruje pravo prednosti uz prijavu je dužan priložiti svu propisanu dokumentaciju prema posebnom zakonu.</w:t>
      </w:r>
    </w:p>
    <w:p w:rsidR="00954269" w:rsidRDefault="00954269" w:rsidP="00954269">
      <w:pPr>
        <w:jc w:val="both"/>
        <w:rPr>
          <w:rFonts w:ascii="Times New Roman" w:hAnsi="Times New Roman" w:cs="Times New Roman"/>
          <w:sz w:val="24"/>
          <w:szCs w:val="24"/>
        </w:rPr>
      </w:pPr>
      <w:r>
        <w:rPr>
          <w:rFonts w:ascii="Times New Roman" w:hAnsi="Times New Roman" w:cs="Times New Roman"/>
          <w:sz w:val="24"/>
          <w:szCs w:val="24"/>
        </w:rPr>
        <w:t xml:space="preserve">Kandidat koji se poziva na pravo prednosti pri zapošljavanju sukladno odredbi članka 102. Zakona o hrvatskim braniteljima iz Domovinskog rata i članovima njihovih obitelji („Narodne novine“ , broj 121/17), uz prijavu na javni natječaj, dužan je priložiti pored dokaza o ispunjavanju traženih uvjeta i sve potrebne dokaze iz članka 103. stavak 1. istog Zakona – poveznica na internetsku stranicu Ministarstva hrvatskih branitelja: </w:t>
      </w:r>
      <w:hyperlink r:id="rId7" w:history="1">
        <w:r>
          <w:rPr>
            <w:rStyle w:val="Hiperveza"/>
            <w:rFonts w:ascii="Times New Roman" w:hAnsi="Times New Roman" w:cs="Times New Roman"/>
            <w:sz w:val="24"/>
            <w:szCs w:val="24"/>
          </w:rPr>
          <w:t>https://branitelji.gov.hr/zaposljavanje-843/843</w:t>
        </w:r>
      </w:hyperlink>
      <w:r>
        <w:rPr>
          <w:rFonts w:ascii="Times New Roman" w:hAnsi="Times New Roman" w:cs="Times New Roman"/>
          <w:sz w:val="24"/>
          <w:szCs w:val="24"/>
        </w:rPr>
        <w:t xml:space="preserve"> . </w:t>
      </w:r>
    </w:p>
    <w:p w:rsidR="00954269" w:rsidRDefault="00954269" w:rsidP="00954269">
      <w:pPr>
        <w:jc w:val="both"/>
        <w:rPr>
          <w:rFonts w:ascii="Times New Roman" w:hAnsi="Times New Roman" w:cs="Times New Roman"/>
          <w:sz w:val="24"/>
          <w:szCs w:val="24"/>
        </w:rPr>
      </w:pPr>
      <w:r>
        <w:rPr>
          <w:rFonts w:ascii="Times New Roman" w:hAnsi="Times New Roman" w:cs="Times New Roman"/>
          <w:sz w:val="24"/>
          <w:szCs w:val="24"/>
        </w:rPr>
        <w:t>Kandidat koji se poziva na pravo prednosti sukladno odredbi članka 9. Zakona o profesionalnoj rehabilitaciji i zapošljavanju osoba s invaliditetom („Narodne novine“ , broj 157/13, 152/14, 39/18), dužan je priložiti sve dokaze o ispunjavanju traženih uvjeta kao i dokaz o utvrđenom statusu osobe sa invaliditetom.</w:t>
      </w:r>
    </w:p>
    <w:p w:rsidR="00954269" w:rsidRDefault="00954269" w:rsidP="00954269">
      <w:pPr>
        <w:jc w:val="both"/>
        <w:rPr>
          <w:rFonts w:ascii="Times New Roman" w:hAnsi="Times New Roman" w:cs="Times New Roman"/>
          <w:sz w:val="24"/>
          <w:szCs w:val="24"/>
        </w:rPr>
      </w:pPr>
      <w:r>
        <w:rPr>
          <w:rFonts w:ascii="Times New Roman" w:hAnsi="Times New Roman" w:cs="Times New Roman"/>
          <w:sz w:val="24"/>
          <w:szCs w:val="24"/>
        </w:rPr>
        <w:t>Kandidat koji se poziva na pravo prednosti pri zapošljavanju sukladno odredbi članka 48f. Zakona o zaštiti vojnih i civilnih invalida rata („Narodne novine“, broj 33/92., 77/92., 27/93., 58/93., 2/94., 76/94., 108/95., 108/96., 82/01 i 103/03, 148/13), dužan je priložiti pored dokaza o ispunjavanju traženih uvjeta, rješenje odnosno potvrdu iz koje je vidljivo spomenuto pravo, te dokaz o tome na koji je način prestao radni odnos.</w:t>
      </w:r>
    </w:p>
    <w:p w:rsidR="00954269" w:rsidRDefault="00954269" w:rsidP="00954269">
      <w:pPr>
        <w:jc w:val="both"/>
        <w:rPr>
          <w:rFonts w:ascii="Times New Roman" w:hAnsi="Times New Roman" w:cs="Times New Roman"/>
          <w:sz w:val="24"/>
          <w:szCs w:val="24"/>
        </w:rPr>
      </w:pPr>
      <w:r>
        <w:rPr>
          <w:rFonts w:ascii="Times New Roman" w:hAnsi="Times New Roman" w:cs="Times New Roman"/>
          <w:sz w:val="24"/>
          <w:szCs w:val="24"/>
        </w:rPr>
        <w:lastRenderedPageBreak/>
        <w:t>OB Gospić zadržava pravo poništenja natječaja djelomice ili u cijelosti, bez obrazloženja.</w:t>
      </w:r>
    </w:p>
    <w:p w:rsidR="00954269" w:rsidRDefault="00954269" w:rsidP="00954269">
      <w:pPr>
        <w:jc w:val="both"/>
        <w:rPr>
          <w:rFonts w:ascii="Times New Roman" w:hAnsi="Times New Roman" w:cs="Times New Roman"/>
          <w:sz w:val="24"/>
          <w:szCs w:val="24"/>
        </w:rPr>
      </w:pPr>
      <w:r>
        <w:rPr>
          <w:rFonts w:ascii="Times New Roman" w:hAnsi="Times New Roman" w:cs="Times New Roman"/>
          <w:sz w:val="24"/>
          <w:szCs w:val="24"/>
        </w:rPr>
        <w:t>Po pozitivnoj ocjeni Hrvatskog zavoda za zapošljavanje sa izabranim kandidatom zaključit će se ugovor u kojem se utvrđuje radno mjesto za čije se poslove provodi pripravnički staž. Tijekom trajanja pripravničkog staža, pripravnik ima pravo na pripravničku plaću koja iznosi 85% plaće radnog mjesta, sukladno Uredbi o nazivima radnih mjesta i koeficijentima složenosti poslova u javnim službama te troška prijevoza sukladno Odluci Upravnog Vijeća Hrvatskog zavoda za zapošljavanje.</w:t>
      </w:r>
    </w:p>
    <w:p w:rsidR="00954269" w:rsidRDefault="00954269" w:rsidP="00954269">
      <w:pPr>
        <w:jc w:val="both"/>
        <w:rPr>
          <w:rFonts w:ascii="Times New Roman" w:hAnsi="Times New Roman" w:cs="Times New Roman"/>
          <w:sz w:val="24"/>
          <w:szCs w:val="24"/>
        </w:rPr>
      </w:pPr>
      <w:r>
        <w:rPr>
          <w:rFonts w:ascii="Times New Roman" w:hAnsi="Times New Roman" w:cs="Times New Roman"/>
          <w:sz w:val="24"/>
          <w:szCs w:val="24"/>
        </w:rPr>
        <w:t>Sukladno odredbama Uredbe (EU) 2016/679 Europskog parlamenta i vijeća od 27.travnja 2016. o zaštiti pojedinaca u vezi s obradom osobnih podataka i o slobodnom kretanju takvih podataka, prijavom na natječaj kandidat daje privolu OB Gospić za prikupljanje i obradu osobnih podataka navedenih u prijavi na javni natječaj te dostavljenoj dokumentaciji, u svrhu provedbe istog. Prijavom na natječaj kandidati su suglasni sa javnom objavom osobnih podataka (ime i prezime) na internetskoj stranici, oglasnoj ploči te u pojedinačnoj pisanoj obavijesti, u svrhu obavještavanja o rezultatima natječaja.</w:t>
      </w:r>
    </w:p>
    <w:p w:rsidR="00954269" w:rsidRDefault="00954269" w:rsidP="00954269">
      <w:pPr>
        <w:jc w:val="both"/>
        <w:rPr>
          <w:rFonts w:ascii="Times New Roman" w:hAnsi="Times New Roman" w:cs="Times New Roman"/>
          <w:sz w:val="24"/>
          <w:szCs w:val="24"/>
        </w:rPr>
      </w:pPr>
      <w:r>
        <w:rPr>
          <w:rFonts w:ascii="Times New Roman" w:hAnsi="Times New Roman" w:cs="Times New Roman"/>
          <w:sz w:val="24"/>
          <w:szCs w:val="24"/>
        </w:rPr>
        <w:t>Sukladno Općoj uredbi o zaštiti podataka kandidat u vezi sa obradom svojih podataka ima pravo na ispravak, na pristup, na brisanje, pravo na ograničenje obrade, pravo na prenosivost podataka, pravo na prigovor radi obrade osobnih podataka te pravo na prigovor nadzornom tijelu.</w:t>
      </w:r>
    </w:p>
    <w:p w:rsidR="003E7D13" w:rsidRDefault="003E7D13" w:rsidP="00954269">
      <w:pPr>
        <w:jc w:val="both"/>
        <w:rPr>
          <w:rFonts w:ascii="Times New Roman" w:hAnsi="Times New Roman" w:cs="Times New Roman"/>
          <w:sz w:val="24"/>
          <w:szCs w:val="24"/>
        </w:rPr>
      </w:pPr>
    </w:p>
    <w:p w:rsidR="003E7D13" w:rsidRDefault="003E7D13" w:rsidP="00954269">
      <w:pPr>
        <w:jc w:val="both"/>
        <w:rPr>
          <w:rFonts w:ascii="Times New Roman" w:hAnsi="Times New Roman" w:cs="Times New Roman"/>
          <w:sz w:val="24"/>
          <w:szCs w:val="24"/>
        </w:rPr>
      </w:pPr>
    </w:p>
    <w:p w:rsidR="00954269" w:rsidRDefault="00954269" w:rsidP="00954269">
      <w:pPr>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sz w:val="24"/>
          <w:szCs w:val="24"/>
        </w:rPr>
        <w:tab/>
      </w:r>
      <w:r w:rsidR="00AA5D8C">
        <w:rPr>
          <w:rFonts w:ascii="Times New Roman" w:hAnsi="Times New Roman" w:cs="Times New Roman"/>
          <w:b/>
          <w:sz w:val="24"/>
          <w:szCs w:val="24"/>
        </w:rPr>
        <w:t>Ravnatelj</w:t>
      </w:r>
    </w:p>
    <w:p w:rsidR="00954269" w:rsidRDefault="00954269" w:rsidP="00954269">
      <w:pPr>
        <w:jc w:val="right"/>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Mr. Sandra Čubelić, </w:t>
      </w:r>
      <w:proofErr w:type="spellStart"/>
      <w:r>
        <w:rPr>
          <w:rFonts w:ascii="Times New Roman" w:hAnsi="Times New Roman" w:cs="Times New Roman"/>
          <w:b/>
          <w:sz w:val="24"/>
          <w:szCs w:val="24"/>
        </w:rPr>
        <w:t>dr.med</w:t>
      </w:r>
      <w:proofErr w:type="spellEnd"/>
      <w:r>
        <w:rPr>
          <w:rFonts w:ascii="Times New Roman" w:hAnsi="Times New Roman" w:cs="Times New Roman"/>
          <w:b/>
          <w:sz w:val="24"/>
          <w:szCs w:val="24"/>
        </w:rPr>
        <w:t>.,</w:t>
      </w:r>
      <w:r w:rsidR="00AA5D8C">
        <w:rPr>
          <w:rFonts w:ascii="Times New Roman" w:hAnsi="Times New Roman" w:cs="Times New Roman"/>
          <w:b/>
          <w:sz w:val="24"/>
          <w:szCs w:val="24"/>
        </w:rPr>
        <w:t xml:space="preserve"> </w:t>
      </w:r>
      <w:proofErr w:type="spellStart"/>
      <w:r>
        <w:rPr>
          <w:rFonts w:ascii="Times New Roman" w:hAnsi="Times New Roman" w:cs="Times New Roman"/>
          <w:b/>
          <w:sz w:val="24"/>
          <w:szCs w:val="24"/>
        </w:rPr>
        <w:t>spec</w:t>
      </w:r>
      <w:proofErr w:type="spellEnd"/>
      <w:r>
        <w:rPr>
          <w:rFonts w:ascii="Times New Roman" w:hAnsi="Times New Roman" w:cs="Times New Roman"/>
          <w:b/>
          <w:sz w:val="24"/>
          <w:szCs w:val="24"/>
        </w:rPr>
        <w:t>.</w:t>
      </w:r>
      <w:r w:rsidR="00AA5D8C">
        <w:rPr>
          <w:rFonts w:ascii="Times New Roman" w:hAnsi="Times New Roman" w:cs="Times New Roman"/>
          <w:b/>
          <w:sz w:val="24"/>
          <w:szCs w:val="24"/>
        </w:rPr>
        <w:t xml:space="preserve"> </w:t>
      </w:r>
      <w:r>
        <w:rPr>
          <w:rFonts w:ascii="Times New Roman" w:hAnsi="Times New Roman" w:cs="Times New Roman"/>
          <w:b/>
          <w:sz w:val="24"/>
          <w:szCs w:val="24"/>
        </w:rPr>
        <w:t>pedijatar</w:t>
      </w:r>
    </w:p>
    <w:p w:rsidR="003E7D13" w:rsidRDefault="003E7D13" w:rsidP="00954269">
      <w:pPr>
        <w:jc w:val="both"/>
      </w:pPr>
    </w:p>
    <w:p w:rsidR="003E7D13" w:rsidRDefault="003E7D13" w:rsidP="00954269">
      <w:pPr>
        <w:jc w:val="both"/>
      </w:pPr>
    </w:p>
    <w:p w:rsidR="00767276" w:rsidRDefault="00767276" w:rsidP="00954269">
      <w:pPr>
        <w:jc w:val="both"/>
      </w:pPr>
    </w:p>
    <w:p w:rsidR="00954269" w:rsidRPr="003E7D13" w:rsidRDefault="00954269" w:rsidP="00954269">
      <w:pPr>
        <w:jc w:val="both"/>
        <w:rPr>
          <w:rFonts w:ascii="Times New Roman" w:hAnsi="Times New Roman" w:cs="Times New Roman"/>
        </w:rPr>
      </w:pPr>
      <w:proofErr w:type="spellStart"/>
      <w:r w:rsidRPr="003E7D13">
        <w:rPr>
          <w:rFonts w:ascii="Times New Roman" w:hAnsi="Times New Roman" w:cs="Times New Roman"/>
        </w:rPr>
        <w:t>Co</w:t>
      </w:r>
      <w:proofErr w:type="spellEnd"/>
      <w:r w:rsidRPr="003E7D13">
        <w:rPr>
          <w:rFonts w:ascii="Times New Roman" w:hAnsi="Times New Roman" w:cs="Times New Roman"/>
        </w:rPr>
        <w:t>:</w:t>
      </w:r>
      <w:r w:rsidRPr="003E7D13">
        <w:rPr>
          <w:rFonts w:ascii="Times New Roman" w:hAnsi="Times New Roman" w:cs="Times New Roman"/>
        </w:rPr>
        <w:tab/>
      </w:r>
      <w:r w:rsidRPr="003E7D13">
        <w:rPr>
          <w:rFonts w:ascii="Times New Roman" w:hAnsi="Times New Roman" w:cs="Times New Roman"/>
        </w:rPr>
        <w:tab/>
      </w:r>
      <w:r w:rsidRPr="003E7D13">
        <w:rPr>
          <w:rFonts w:ascii="Times New Roman" w:hAnsi="Times New Roman" w:cs="Times New Roman"/>
        </w:rPr>
        <w:tab/>
      </w:r>
      <w:r w:rsidRPr="003E7D13">
        <w:rPr>
          <w:rFonts w:ascii="Times New Roman" w:hAnsi="Times New Roman" w:cs="Times New Roman"/>
        </w:rPr>
        <w:tab/>
      </w:r>
      <w:r w:rsidRPr="003E7D13">
        <w:rPr>
          <w:rFonts w:ascii="Times New Roman" w:hAnsi="Times New Roman" w:cs="Times New Roman"/>
        </w:rPr>
        <w:tab/>
      </w:r>
      <w:r w:rsidRPr="003E7D13">
        <w:rPr>
          <w:rFonts w:ascii="Times New Roman" w:hAnsi="Times New Roman" w:cs="Times New Roman"/>
        </w:rPr>
        <w:tab/>
      </w:r>
      <w:r w:rsidRPr="003E7D13">
        <w:rPr>
          <w:rFonts w:ascii="Times New Roman" w:hAnsi="Times New Roman" w:cs="Times New Roman"/>
        </w:rPr>
        <w:tab/>
      </w:r>
    </w:p>
    <w:p w:rsidR="00954269" w:rsidRPr="004E08CE" w:rsidRDefault="00954269" w:rsidP="004E08CE">
      <w:pPr>
        <w:pStyle w:val="Odlomakpopisa"/>
        <w:numPr>
          <w:ilvl w:val="0"/>
          <w:numId w:val="2"/>
        </w:numPr>
        <w:jc w:val="both"/>
        <w:rPr>
          <w:rFonts w:ascii="Times New Roman" w:hAnsi="Times New Roman" w:cs="Times New Roman"/>
        </w:rPr>
      </w:pPr>
      <w:r w:rsidRPr="004E08CE">
        <w:rPr>
          <w:rFonts w:ascii="Times New Roman" w:hAnsi="Times New Roman" w:cs="Times New Roman"/>
        </w:rPr>
        <w:t>„Narodne novine“</w:t>
      </w:r>
    </w:p>
    <w:p w:rsidR="00954269" w:rsidRPr="003E7D13" w:rsidRDefault="00954269" w:rsidP="00954269">
      <w:pPr>
        <w:pStyle w:val="Odlomakpopisa"/>
        <w:numPr>
          <w:ilvl w:val="0"/>
          <w:numId w:val="2"/>
        </w:numPr>
        <w:jc w:val="both"/>
        <w:rPr>
          <w:rFonts w:ascii="Times New Roman" w:hAnsi="Times New Roman" w:cs="Times New Roman"/>
        </w:rPr>
      </w:pPr>
      <w:r w:rsidRPr="003E7D13">
        <w:rPr>
          <w:rFonts w:ascii="Times New Roman" w:hAnsi="Times New Roman" w:cs="Times New Roman"/>
        </w:rPr>
        <w:t>Hrvatski zavod za zapošljavanje</w:t>
      </w:r>
    </w:p>
    <w:p w:rsidR="00954269" w:rsidRPr="003E7D13" w:rsidRDefault="00954269" w:rsidP="00954269">
      <w:pPr>
        <w:pStyle w:val="Odlomakpopisa"/>
        <w:numPr>
          <w:ilvl w:val="0"/>
          <w:numId w:val="2"/>
        </w:numPr>
        <w:jc w:val="both"/>
        <w:rPr>
          <w:rFonts w:ascii="Times New Roman" w:hAnsi="Times New Roman" w:cs="Times New Roman"/>
        </w:rPr>
      </w:pPr>
      <w:r w:rsidRPr="003E7D13">
        <w:rPr>
          <w:rFonts w:ascii="Times New Roman" w:hAnsi="Times New Roman" w:cs="Times New Roman"/>
        </w:rPr>
        <w:t>Oglasna ploča</w:t>
      </w:r>
    </w:p>
    <w:p w:rsidR="00954269" w:rsidRDefault="00954269" w:rsidP="00954269">
      <w:pPr>
        <w:pStyle w:val="Odlomakpopisa"/>
        <w:numPr>
          <w:ilvl w:val="0"/>
          <w:numId w:val="2"/>
        </w:numPr>
        <w:jc w:val="both"/>
        <w:rPr>
          <w:rFonts w:ascii="Times New Roman" w:hAnsi="Times New Roman" w:cs="Times New Roman"/>
        </w:rPr>
      </w:pPr>
      <w:r w:rsidRPr="003E7D13">
        <w:rPr>
          <w:rFonts w:ascii="Times New Roman" w:hAnsi="Times New Roman" w:cs="Times New Roman"/>
        </w:rPr>
        <w:t>Web stranica</w:t>
      </w:r>
    </w:p>
    <w:p w:rsidR="00954269" w:rsidRDefault="00954269" w:rsidP="00954269">
      <w:pPr>
        <w:rPr>
          <w:rFonts w:ascii="Times New Roman" w:hAnsi="Times New Roman" w:cs="Times New Roman"/>
        </w:rPr>
      </w:pPr>
    </w:p>
    <w:p w:rsidR="00954269" w:rsidRDefault="00954269" w:rsidP="00954269">
      <w:pPr>
        <w:rPr>
          <w:rFonts w:ascii="Times New Roman" w:hAnsi="Times New Roman" w:cs="Times New Roman"/>
        </w:rPr>
      </w:pPr>
    </w:p>
    <w:p w:rsidR="00BB2D86" w:rsidRDefault="00960763" w:rsidP="00960763">
      <w:pPr>
        <w:rPr>
          <w:rFonts w:ascii="Times New Roman" w:hAnsi="Times New Roman" w:cs="Times New Roman"/>
        </w:rPr>
      </w:pPr>
      <w:r>
        <w:rPr>
          <w:rFonts w:ascii="Times New Roman" w:hAnsi="Times New Roman" w:cs="Times New Roman"/>
        </w:rPr>
        <w:t xml:space="preserve"> </w:t>
      </w:r>
    </w:p>
    <w:p w:rsidR="008F0394" w:rsidRPr="00954269" w:rsidRDefault="008F0394">
      <w:pPr>
        <w:rPr>
          <w:rFonts w:ascii="Times New Roman" w:hAnsi="Times New Roman" w:cs="Times New Roman"/>
        </w:rPr>
      </w:pPr>
    </w:p>
    <w:sectPr w:rsidR="008F0394" w:rsidRPr="00954269" w:rsidSect="00BB2D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RO_Dutch-Norma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6264A"/>
    <w:multiLevelType w:val="hybridMultilevel"/>
    <w:tmpl w:val="6C9ADB0E"/>
    <w:lvl w:ilvl="0" w:tplc="CE7AB2BC">
      <w:start w:val="1"/>
      <w:numFmt w:val="decimal"/>
      <w:lvlText w:val="%1)"/>
      <w:lvlJc w:val="left"/>
      <w:pPr>
        <w:ind w:left="1440" w:hanging="360"/>
      </w:pPr>
      <w:rPr>
        <w:rFonts w:hint="default"/>
        <w:b w:val="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nsid w:val="026C160A"/>
    <w:multiLevelType w:val="hybridMultilevel"/>
    <w:tmpl w:val="FCCE1AF0"/>
    <w:lvl w:ilvl="0" w:tplc="911670EE">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nsid w:val="04BC431F"/>
    <w:multiLevelType w:val="hybridMultilevel"/>
    <w:tmpl w:val="C43477A0"/>
    <w:lvl w:ilvl="0" w:tplc="041A0011">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4F71A0F"/>
    <w:multiLevelType w:val="hybridMultilevel"/>
    <w:tmpl w:val="EE74773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A33785C"/>
    <w:multiLevelType w:val="hybridMultilevel"/>
    <w:tmpl w:val="FCCE1AF0"/>
    <w:lvl w:ilvl="0" w:tplc="911670EE">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nsid w:val="0C8A3237"/>
    <w:multiLevelType w:val="hybridMultilevel"/>
    <w:tmpl w:val="AE765DF0"/>
    <w:lvl w:ilvl="0" w:tplc="D938CA26">
      <w:start w:val="1"/>
      <w:numFmt w:val="lowerLetter"/>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nsid w:val="0FC76E84"/>
    <w:multiLevelType w:val="hybridMultilevel"/>
    <w:tmpl w:val="12604BE0"/>
    <w:lvl w:ilvl="0" w:tplc="291802CE">
      <w:start w:val="1"/>
      <w:numFmt w:val="bullet"/>
      <w:lvlText w:val="-"/>
      <w:lvlJc w:val="left"/>
      <w:pPr>
        <w:ind w:left="720" w:hanging="360"/>
      </w:pPr>
      <w:rPr>
        <w:rFonts w:ascii="Times New Roman" w:eastAsiaTheme="minorHAns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nsid w:val="10A25B20"/>
    <w:multiLevelType w:val="hybridMultilevel"/>
    <w:tmpl w:val="D916A6E2"/>
    <w:lvl w:ilvl="0" w:tplc="6F48B0C4">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nsid w:val="10A36840"/>
    <w:multiLevelType w:val="hybridMultilevel"/>
    <w:tmpl w:val="C63A27B8"/>
    <w:lvl w:ilvl="0" w:tplc="BB986A62">
      <w:start w:val="1"/>
      <w:numFmt w:val="decimal"/>
      <w:lvlText w:val="%1)"/>
      <w:lvlJc w:val="left"/>
      <w:pPr>
        <w:ind w:left="1440" w:hanging="360"/>
      </w:pPr>
      <w:rPr>
        <w:rFonts w:hint="default"/>
        <w:b w:val="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nsid w:val="12FC04F7"/>
    <w:multiLevelType w:val="hybridMultilevel"/>
    <w:tmpl w:val="0136D178"/>
    <w:lvl w:ilvl="0" w:tplc="49CA60E8">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nsid w:val="14890C48"/>
    <w:multiLevelType w:val="hybridMultilevel"/>
    <w:tmpl w:val="DA8853DA"/>
    <w:lvl w:ilvl="0" w:tplc="0374CFA0">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nsid w:val="1BA0125F"/>
    <w:multiLevelType w:val="hybridMultilevel"/>
    <w:tmpl w:val="2006D916"/>
    <w:lvl w:ilvl="0" w:tplc="DB22456E">
      <w:start w:val="1"/>
      <w:numFmt w:val="bullet"/>
      <w:lvlText w:val="-"/>
      <w:lvlJc w:val="left"/>
      <w:pPr>
        <w:ind w:left="720" w:hanging="360"/>
      </w:pPr>
      <w:rPr>
        <w:rFonts w:ascii="Times New Roman" w:eastAsiaTheme="minorHAns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1D174026"/>
    <w:multiLevelType w:val="hybridMultilevel"/>
    <w:tmpl w:val="1CAA2FE6"/>
    <w:lvl w:ilvl="0" w:tplc="C7348F8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nsid w:val="1D6862A0"/>
    <w:multiLevelType w:val="hybridMultilevel"/>
    <w:tmpl w:val="A670C10A"/>
    <w:lvl w:ilvl="0" w:tplc="93F241A8">
      <w:numFmt w:val="bullet"/>
      <w:lvlText w:val="-"/>
      <w:lvlJc w:val="left"/>
      <w:pPr>
        <w:ind w:left="720" w:hanging="360"/>
      </w:pPr>
      <w:rPr>
        <w:rFonts w:ascii="CRO_Dutch-Normal" w:eastAsia="Times New Roman" w:hAnsi="CRO_Dutch-Normal" w:cs="Times New Roman" w:hint="default"/>
      </w:rPr>
    </w:lvl>
    <w:lvl w:ilvl="1" w:tplc="041A0003">
      <w:start w:val="1"/>
      <w:numFmt w:val="bullet"/>
      <w:lvlText w:val="o"/>
      <w:lvlJc w:val="left"/>
      <w:pPr>
        <w:ind w:left="1440" w:hanging="360"/>
      </w:pPr>
      <w:rPr>
        <w:rFonts w:ascii="Courier New" w:hAnsi="Courier New" w:cs="Courier New" w:hint="default"/>
      </w:rPr>
    </w:lvl>
    <w:lvl w:ilvl="2" w:tplc="100C0FB4">
      <w:start w:val="1"/>
      <w:numFmt w:val="decimal"/>
      <w:lvlText w:val="%3."/>
      <w:lvlJc w:val="left"/>
      <w:pPr>
        <w:ind w:left="2160" w:hanging="360"/>
      </w:pPr>
      <w:rPr>
        <w:rFonts w:ascii="Times New Roman" w:eastAsia="Times New Roman" w:hAnsi="Times New Roman" w:cs="Times New Roman"/>
      </w:rPr>
    </w:lvl>
    <w:lvl w:ilvl="3" w:tplc="041A0001">
      <w:start w:val="1"/>
      <w:numFmt w:val="bullet"/>
      <w:lvlText w:val=""/>
      <w:lvlJc w:val="left"/>
      <w:pPr>
        <w:ind w:left="2880" w:hanging="360"/>
      </w:pPr>
      <w:rPr>
        <w:rFonts w:ascii="Symbol" w:hAnsi="Symbol" w:hint="default"/>
      </w:r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4">
    <w:nsid w:val="21EC03AE"/>
    <w:multiLevelType w:val="hybridMultilevel"/>
    <w:tmpl w:val="10143D1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3A233CA"/>
    <w:multiLevelType w:val="hybridMultilevel"/>
    <w:tmpl w:val="48624E44"/>
    <w:lvl w:ilvl="0" w:tplc="F0628B58">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23F81530"/>
    <w:multiLevelType w:val="hybridMultilevel"/>
    <w:tmpl w:val="48147E8C"/>
    <w:lvl w:ilvl="0" w:tplc="0A40B8A6">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7">
    <w:nsid w:val="24B97707"/>
    <w:multiLevelType w:val="hybridMultilevel"/>
    <w:tmpl w:val="FCCE1AF0"/>
    <w:lvl w:ilvl="0" w:tplc="911670EE">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8">
    <w:nsid w:val="25F979D2"/>
    <w:multiLevelType w:val="hybridMultilevel"/>
    <w:tmpl w:val="2D72B830"/>
    <w:lvl w:ilvl="0" w:tplc="7EB43970">
      <w:start w:val="1"/>
      <w:numFmt w:val="decimal"/>
      <w:lvlText w:val="%1)"/>
      <w:lvlJc w:val="left"/>
      <w:pPr>
        <w:ind w:left="644" w:hanging="360"/>
      </w:pPr>
      <w:rPr>
        <w:rFonts w:hint="default"/>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29444CDB"/>
    <w:multiLevelType w:val="hybridMultilevel"/>
    <w:tmpl w:val="C63A27B8"/>
    <w:lvl w:ilvl="0" w:tplc="BB986A62">
      <w:start w:val="1"/>
      <w:numFmt w:val="decimal"/>
      <w:lvlText w:val="%1)"/>
      <w:lvlJc w:val="left"/>
      <w:pPr>
        <w:ind w:left="1440" w:hanging="360"/>
      </w:pPr>
      <w:rPr>
        <w:rFonts w:hint="default"/>
        <w:b w:val="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0">
    <w:nsid w:val="298A48C3"/>
    <w:multiLevelType w:val="hybridMultilevel"/>
    <w:tmpl w:val="A45CE8F2"/>
    <w:lvl w:ilvl="0" w:tplc="D938CA26">
      <w:start w:val="1"/>
      <w:numFmt w:val="lowerLetter"/>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nsid w:val="29A30CAE"/>
    <w:multiLevelType w:val="hybridMultilevel"/>
    <w:tmpl w:val="A726DB5C"/>
    <w:lvl w:ilvl="0" w:tplc="8B8AB1E2">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2D59722C"/>
    <w:multiLevelType w:val="hybridMultilevel"/>
    <w:tmpl w:val="416A0E0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2DCA48A3"/>
    <w:multiLevelType w:val="hybridMultilevel"/>
    <w:tmpl w:val="0136D178"/>
    <w:lvl w:ilvl="0" w:tplc="49CA60E8">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4">
    <w:nsid w:val="2F644447"/>
    <w:multiLevelType w:val="hybridMultilevel"/>
    <w:tmpl w:val="C63A27B8"/>
    <w:lvl w:ilvl="0" w:tplc="BB986A62">
      <w:start w:val="1"/>
      <w:numFmt w:val="decimal"/>
      <w:lvlText w:val="%1)"/>
      <w:lvlJc w:val="left"/>
      <w:pPr>
        <w:ind w:left="1440" w:hanging="360"/>
      </w:pPr>
      <w:rPr>
        <w:rFonts w:hint="default"/>
        <w:b w:val="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5">
    <w:nsid w:val="3947204E"/>
    <w:multiLevelType w:val="hybridMultilevel"/>
    <w:tmpl w:val="D916A6E2"/>
    <w:lvl w:ilvl="0" w:tplc="6F48B0C4">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6">
    <w:nsid w:val="40F11A0F"/>
    <w:multiLevelType w:val="hybridMultilevel"/>
    <w:tmpl w:val="BB461126"/>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7">
    <w:nsid w:val="41546BAC"/>
    <w:multiLevelType w:val="hybridMultilevel"/>
    <w:tmpl w:val="63622DFA"/>
    <w:lvl w:ilvl="0" w:tplc="041A0017">
      <w:start w:val="3"/>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430E3E78"/>
    <w:multiLevelType w:val="hybridMultilevel"/>
    <w:tmpl w:val="9FCCFD82"/>
    <w:lvl w:ilvl="0" w:tplc="A1629D36">
      <w:numFmt w:val="bullet"/>
      <w:lvlText w:val="-"/>
      <w:lvlJc w:val="left"/>
      <w:pPr>
        <w:ind w:left="1800" w:hanging="360"/>
      </w:pPr>
      <w:rPr>
        <w:rFonts w:ascii="Times New Roman" w:eastAsiaTheme="minorHAnsi" w:hAnsi="Times New Roman" w:cs="Times New Roman" w:hint="default"/>
        <w:b w:val="0"/>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9">
    <w:nsid w:val="484B28A6"/>
    <w:multiLevelType w:val="hybridMultilevel"/>
    <w:tmpl w:val="D1B244B2"/>
    <w:lvl w:ilvl="0" w:tplc="D938CA26">
      <w:start w:val="1"/>
      <w:numFmt w:val="lowerLetter"/>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0">
    <w:nsid w:val="4B507B15"/>
    <w:multiLevelType w:val="hybridMultilevel"/>
    <w:tmpl w:val="5F304A80"/>
    <w:lvl w:ilvl="0" w:tplc="3CDACD30">
      <w:start w:val="1"/>
      <w:numFmt w:val="lowerLetter"/>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nsid w:val="56524CB5"/>
    <w:multiLevelType w:val="hybridMultilevel"/>
    <w:tmpl w:val="0136D178"/>
    <w:lvl w:ilvl="0" w:tplc="49CA60E8">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2">
    <w:nsid w:val="59E85C5B"/>
    <w:multiLevelType w:val="hybridMultilevel"/>
    <w:tmpl w:val="A100F10C"/>
    <w:lvl w:ilvl="0" w:tplc="F6C44962">
      <w:start w:val="1"/>
      <w:numFmt w:val="decimal"/>
      <w:lvlText w:val="%1)"/>
      <w:lvlJc w:val="left"/>
      <w:pPr>
        <w:tabs>
          <w:tab w:val="num" w:pos="900"/>
        </w:tabs>
        <w:ind w:left="900" w:hanging="360"/>
      </w:pPr>
      <w:rPr>
        <w:rFonts w:ascii="Times New Roman" w:eastAsia="Times New Roman" w:hAnsi="Times New Roman" w:cs="Times New Roman"/>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3">
    <w:nsid w:val="5C8A5412"/>
    <w:multiLevelType w:val="hybridMultilevel"/>
    <w:tmpl w:val="4BC4EE4A"/>
    <w:lvl w:ilvl="0" w:tplc="041A0017">
      <w:start w:val="3"/>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5E9F3482"/>
    <w:multiLevelType w:val="hybridMultilevel"/>
    <w:tmpl w:val="7252485C"/>
    <w:lvl w:ilvl="0" w:tplc="7414B98A">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5">
    <w:nsid w:val="5F867079"/>
    <w:multiLevelType w:val="hybridMultilevel"/>
    <w:tmpl w:val="0136D178"/>
    <w:lvl w:ilvl="0" w:tplc="49CA60E8">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6">
    <w:nsid w:val="5FD81B3C"/>
    <w:multiLevelType w:val="hybridMultilevel"/>
    <w:tmpl w:val="06928B7C"/>
    <w:lvl w:ilvl="0" w:tplc="4508B04E">
      <w:start w:val="1"/>
      <w:numFmt w:val="decimal"/>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7">
    <w:nsid w:val="650D5DEB"/>
    <w:multiLevelType w:val="hybridMultilevel"/>
    <w:tmpl w:val="07EA14C4"/>
    <w:lvl w:ilvl="0" w:tplc="40B033F0">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8">
    <w:nsid w:val="68915C24"/>
    <w:multiLevelType w:val="hybridMultilevel"/>
    <w:tmpl w:val="B842569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6A934934"/>
    <w:multiLevelType w:val="hybridMultilevel"/>
    <w:tmpl w:val="C63A27B8"/>
    <w:lvl w:ilvl="0" w:tplc="BB986A62">
      <w:start w:val="1"/>
      <w:numFmt w:val="decimal"/>
      <w:lvlText w:val="%1)"/>
      <w:lvlJc w:val="left"/>
      <w:pPr>
        <w:ind w:left="1440" w:hanging="360"/>
      </w:pPr>
      <w:rPr>
        <w:rFonts w:hint="default"/>
        <w:b w:val="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0">
    <w:nsid w:val="6C53695E"/>
    <w:multiLevelType w:val="hybridMultilevel"/>
    <w:tmpl w:val="F3CC8FF0"/>
    <w:lvl w:ilvl="0" w:tplc="8F86B1B8">
      <w:start w:val="1"/>
      <w:numFmt w:val="decimal"/>
      <w:lvlText w:val="%1."/>
      <w:lvlJc w:val="left"/>
      <w:pPr>
        <w:ind w:left="720" w:hanging="360"/>
      </w:pPr>
      <w:rPr>
        <w:rFonts w:ascii="Times New Roman" w:eastAsiaTheme="minorEastAsia" w:hAnsi="Times New Roman" w:cs="Times New Roman"/>
      </w:rPr>
    </w:lvl>
    <w:lvl w:ilvl="1" w:tplc="7ECC0072">
      <w:start w:val="1"/>
      <w:numFmt w:val="decimal"/>
      <w:lvlText w:val="%2."/>
      <w:lvlJc w:val="left"/>
      <w:pPr>
        <w:tabs>
          <w:tab w:val="num" w:pos="1440"/>
        </w:tabs>
        <w:ind w:left="1440" w:hanging="360"/>
      </w:pPr>
      <w:rPr>
        <w:rFonts w:ascii="Times New Roman" w:eastAsiaTheme="minorEastAsia" w:hAnsi="Times New Roman" w:cs="Times New Roman"/>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1">
    <w:nsid w:val="6EDC3841"/>
    <w:multiLevelType w:val="hybridMultilevel"/>
    <w:tmpl w:val="48147E8C"/>
    <w:lvl w:ilvl="0" w:tplc="0A40B8A6">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2">
    <w:nsid w:val="722712B0"/>
    <w:multiLevelType w:val="hybridMultilevel"/>
    <w:tmpl w:val="D916A6E2"/>
    <w:lvl w:ilvl="0" w:tplc="6F48B0C4">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3">
    <w:nsid w:val="75BE492D"/>
    <w:multiLevelType w:val="hybridMultilevel"/>
    <w:tmpl w:val="092C51F4"/>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44">
    <w:nsid w:val="773E5EE0"/>
    <w:multiLevelType w:val="hybridMultilevel"/>
    <w:tmpl w:val="6C9ADB0E"/>
    <w:lvl w:ilvl="0" w:tplc="CE7AB2BC">
      <w:start w:val="1"/>
      <w:numFmt w:val="decimal"/>
      <w:lvlText w:val="%1)"/>
      <w:lvlJc w:val="left"/>
      <w:pPr>
        <w:ind w:left="1440" w:hanging="360"/>
      </w:pPr>
      <w:rPr>
        <w:rFonts w:hint="default"/>
        <w:b w:val="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5">
    <w:nsid w:val="79C95CB0"/>
    <w:multiLevelType w:val="hybridMultilevel"/>
    <w:tmpl w:val="CB24D538"/>
    <w:lvl w:ilvl="0" w:tplc="61EC379C">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46">
    <w:nsid w:val="7AD22BB5"/>
    <w:multiLevelType w:val="hybridMultilevel"/>
    <w:tmpl w:val="DA8853DA"/>
    <w:lvl w:ilvl="0" w:tplc="0374CFA0">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22"/>
  </w:num>
  <w:num w:numId="6">
    <w:abstractNumId w:val="3"/>
  </w:num>
  <w:num w:numId="7">
    <w:abstractNumId w:val="14"/>
  </w:num>
  <w:num w:numId="8">
    <w:abstractNumId w:val="2"/>
  </w:num>
  <w:num w:numId="9">
    <w:abstractNumId w:val="18"/>
  </w:num>
  <w:num w:numId="10">
    <w:abstractNumId w:val="15"/>
  </w:num>
  <w:num w:numId="11">
    <w:abstractNumId w:val="29"/>
  </w:num>
  <w:num w:numId="12">
    <w:abstractNumId w:val="27"/>
  </w:num>
  <w:num w:numId="13">
    <w:abstractNumId w:val="33"/>
  </w:num>
  <w:num w:numId="14">
    <w:abstractNumId w:val="36"/>
  </w:num>
  <w:num w:numId="15">
    <w:abstractNumId w:val="26"/>
  </w:num>
  <w:num w:numId="16">
    <w:abstractNumId w:val="1"/>
  </w:num>
  <w:num w:numId="17">
    <w:abstractNumId w:val="43"/>
  </w:num>
  <w:num w:numId="18">
    <w:abstractNumId w:val="35"/>
  </w:num>
  <w:num w:numId="19">
    <w:abstractNumId w:val="20"/>
  </w:num>
  <w:num w:numId="20">
    <w:abstractNumId w:val="44"/>
  </w:num>
  <w:num w:numId="21">
    <w:abstractNumId w:val="37"/>
  </w:num>
  <w:num w:numId="22">
    <w:abstractNumId w:val="41"/>
  </w:num>
  <w:num w:numId="23">
    <w:abstractNumId w:val="5"/>
  </w:num>
  <w:num w:numId="24">
    <w:abstractNumId w:val="8"/>
  </w:num>
  <w:num w:numId="25">
    <w:abstractNumId w:val="10"/>
  </w:num>
  <w:num w:numId="26">
    <w:abstractNumId w:val="7"/>
  </w:num>
  <w:num w:numId="27">
    <w:abstractNumId w:val="24"/>
  </w:num>
  <w:num w:numId="28">
    <w:abstractNumId w:val="19"/>
  </w:num>
  <w:num w:numId="29">
    <w:abstractNumId w:val="39"/>
  </w:num>
  <w:num w:numId="30">
    <w:abstractNumId w:val="46"/>
  </w:num>
  <w:num w:numId="31">
    <w:abstractNumId w:val="25"/>
  </w:num>
  <w:num w:numId="32">
    <w:abstractNumId w:val="42"/>
  </w:num>
  <w:num w:numId="33">
    <w:abstractNumId w:val="17"/>
  </w:num>
  <w:num w:numId="34">
    <w:abstractNumId w:val="31"/>
  </w:num>
  <w:num w:numId="35">
    <w:abstractNumId w:val="16"/>
  </w:num>
  <w:num w:numId="36">
    <w:abstractNumId w:val="21"/>
  </w:num>
  <w:num w:numId="37">
    <w:abstractNumId w:val="9"/>
  </w:num>
  <w:num w:numId="38">
    <w:abstractNumId w:val="6"/>
  </w:num>
  <w:num w:numId="39">
    <w:abstractNumId w:val="30"/>
  </w:num>
  <w:num w:numId="40">
    <w:abstractNumId w:val="0"/>
  </w:num>
  <w:num w:numId="41">
    <w:abstractNumId w:val="11"/>
  </w:num>
  <w:num w:numId="42">
    <w:abstractNumId w:val="4"/>
  </w:num>
  <w:num w:numId="43">
    <w:abstractNumId w:val="23"/>
  </w:num>
  <w:num w:numId="44">
    <w:abstractNumId w:val="28"/>
  </w:num>
  <w:num w:numId="45">
    <w:abstractNumId w:val="34"/>
  </w:num>
  <w:num w:numId="46">
    <w:abstractNumId w:val="38"/>
  </w:num>
  <w:num w:numId="47">
    <w:abstractNumId w:val="12"/>
  </w:num>
  <w:num w:numId="48">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954269"/>
    <w:rsid w:val="0005122F"/>
    <w:rsid w:val="000A6DF5"/>
    <w:rsid w:val="00256699"/>
    <w:rsid w:val="002875EA"/>
    <w:rsid w:val="002D6254"/>
    <w:rsid w:val="00353C18"/>
    <w:rsid w:val="003E7D13"/>
    <w:rsid w:val="004351F4"/>
    <w:rsid w:val="004E08CE"/>
    <w:rsid w:val="0050073C"/>
    <w:rsid w:val="00580550"/>
    <w:rsid w:val="005D16EC"/>
    <w:rsid w:val="00664B03"/>
    <w:rsid w:val="006C6774"/>
    <w:rsid w:val="006F566F"/>
    <w:rsid w:val="00746B51"/>
    <w:rsid w:val="00767276"/>
    <w:rsid w:val="00770470"/>
    <w:rsid w:val="00787D94"/>
    <w:rsid w:val="007F12A0"/>
    <w:rsid w:val="00821A6E"/>
    <w:rsid w:val="008F0394"/>
    <w:rsid w:val="00954269"/>
    <w:rsid w:val="00960763"/>
    <w:rsid w:val="009E7E2B"/>
    <w:rsid w:val="00AA5D8C"/>
    <w:rsid w:val="00B63BB9"/>
    <w:rsid w:val="00B8784A"/>
    <w:rsid w:val="00BB2D86"/>
    <w:rsid w:val="00BB7D73"/>
    <w:rsid w:val="00C33222"/>
    <w:rsid w:val="00D66B7E"/>
    <w:rsid w:val="00E91BC4"/>
    <w:rsid w:val="00E959CA"/>
    <w:rsid w:val="00EA06F8"/>
    <w:rsid w:val="00EF1E8D"/>
    <w:rsid w:val="00EF32C6"/>
    <w:rsid w:val="00F249B7"/>
    <w:rsid w:val="00FA7BB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D86"/>
  </w:style>
  <w:style w:type="paragraph" w:styleId="Naslov1">
    <w:name w:val="heading 1"/>
    <w:basedOn w:val="Normal"/>
    <w:next w:val="Normal"/>
    <w:link w:val="Naslov1Char"/>
    <w:uiPriority w:val="9"/>
    <w:qFormat/>
    <w:rsid w:val="00954269"/>
    <w:pPr>
      <w:keepNext/>
      <w:keepLines/>
      <w:overflowPunct w:val="0"/>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Naslov4">
    <w:name w:val="heading 4"/>
    <w:basedOn w:val="Normal"/>
    <w:next w:val="Normal"/>
    <w:link w:val="Naslov4Char"/>
    <w:uiPriority w:val="9"/>
    <w:semiHidden/>
    <w:unhideWhenUsed/>
    <w:qFormat/>
    <w:rsid w:val="00954269"/>
    <w:pPr>
      <w:keepNext/>
      <w:keepLines/>
      <w:overflowPunct w:val="0"/>
      <w:autoSpaceDE w:val="0"/>
      <w:autoSpaceDN w:val="0"/>
      <w:adjustRightInd w:val="0"/>
      <w:spacing w:before="200" w:after="0" w:line="240" w:lineRule="auto"/>
      <w:outlineLvl w:val="3"/>
    </w:pPr>
    <w:rPr>
      <w:rFonts w:asciiTheme="majorHAnsi" w:eastAsiaTheme="majorEastAsia" w:hAnsiTheme="majorHAnsi" w:cstheme="majorBidi"/>
      <w:b/>
      <w:bCs/>
      <w:i/>
      <w:iCs/>
      <w:color w:val="4F81BD" w:themeColor="accent1"/>
      <w:szCs w:val="20"/>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954269"/>
    <w:rPr>
      <w:color w:val="0000FF" w:themeColor="hyperlink"/>
      <w:u w:val="single"/>
    </w:rPr>
  </w:style>
  <w:style w:type="paragraph" w:styleId="Odlomakpopisa">
    <w:name w:val="List Paragraph"/>
    <w:basedOn w:val="Normal"/>
    <w:uiPriority w:val="34"/>
    <w:qFormat/>
    <w:rsid w:val="00954269"/>
    <w:pPr>
      <w:ind w:left="720"/>
      <w:contextualSpacing/>
    </w:pPr>
    <w:rPr>
      <w:rFonts w:eastAsiaTheme="minorHAnsi"/>
      <w:lang w:eastAsia="en-US"/>
    </w:rPr>
  </w:style>
  <w:style w:type="character" w:customStyle="1" w:styleId="TijelotekstaChar">
    <w:name w:val="Tijelo teksta Char"/>
    <w:aliases w:val="uvlaka 3 Char"/>
    <w:basedOn w:val="Zadanifontodlomka"/>
    <w:link w:val="Tijeloteksta"/>
    <w:semiHidden/>
    <w:locked/>
    <w:rsid w:val="00954269"/>
    <w:rPr>
      <w:rFonts w:ascii="Times New Roman" w:eastAsia="Times New Roman" w:hAnsi="Times New Roman" w:cs="Times New Roman"/>
      <w:sz w:val="24"/>
      <w:szCs w:val="20"/>
    </w:rPr>
  </w:style>
  <w:style w:type="paragraph" w:styleId="Tijeloteksta">
    <w:name w:val="Body Text"/>
    <w:aliases w:val="uvlaka 3"/>
    <w:basedOn w:val="Normal"/>
    <w:link w:val="TijelotekstaChar"/>
    <w:semiHidden/>
    <w:unhideWhenUsed/>
    <w:rsid w:val="00954269"/>
    <w:pPr>
      <w:tabs>
        <w:tab w:val="left" w:pos="1722"/>
        <w:tab w:val="left" w:pos="2442"/>
        <w:tab w:val="left" w:pos="3162"/>
        <w:tab w:val="left" w:pos="3882"/>
        <w:tab w:val="left" w:pos="4602"/>
        <w:tab w:val="left" w:pos="5322"/>
        <w:tab w:val="left" w:pos="6042"/>
        <w:tab w:val="left" w:pos="6762"/>
        <w:tab w:val="left" w:pos="7482"/>
        <w:tab w:val="left" w:pos="8202"/>
      </w:tabs>
      <w:spacing w:after="0" w:line="360" w:lineRule="auto"/>
      <w:jc w:val="both"/>
    </w:pPr>
    <w:rPr>
      <w:rFonts w:ascii="Times New Roman" w:eastAsia="Times New Roman" w:hAnsi="Times New Roman" w:cs="Times New Roman"/>
      <w:sz w:val="24"/>
      <w:szCs w:val="20"/>
    </w:rPr>
  </w:style>
  <w:style w:type="character" w:customStyle="1" w:styleId="TijelotekstaChar1">
    <w:name w:val="Tijelo teksta Char1"/>
    <w:basedOn w:val="Zadanifontodlomka"/>
    <w:link w:val="Tijeloteksta"/>
    <w:uiPriority w:val="99"/>
    <w:semiHidden/>
    <w:rsid w:val="00954269"/>
  </w:style>
  <w:style w:type="paragraph" w:styleId="Uvuenotijeloteksta">
    <w:name w:val="Body Text Indent"/>
    <w:basedOn w:val="Normal"/>
    <w:link w:val="UvuenotijelotekstaChar"/>
    <w:semiHidden/>
    <w:unhideWhenUsed/>
    <w:rsid w:val="009542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40" w:line="360" w:lineRule="auto"/>
      <w:ind w:firstLine="720"/>
      <w:jc w:val="both"/>
    </w:pPr>
    <w:rPr>
      <w:rFonts w:ascii="Times New Roman" w:eastAsia="Times New Roman" w:hAnsi="Times New Roman" w:cs="Times New Roman"/>
      <w:sz w:val="24"/>
      <w:szCs w:val="20"/>
    </w:rPr>
  </w:style>
  <w:style w:type="character" w:customStyle="1" w:styleId="UvuenotijelotekstaChar">
    <w:name w:val="Uvučeno tijelo teksta Char"/>
    <w:basedOn w:val="Zadanifontodlomka"/>
    <w:link w:val="Uvuenotijeloteksta"/>
    <w:semiHidden/>
    <w:rsid w:val="00954269"/>
    <w:rPr>
      <w:rFonts w:ascii="Times New Roman" w:eastAsia="Times New Roman" w:hAnsi="Times New Roman" w:cs="Times New Roman"/>
      <w:sz w:val="24"/>
      <w:szCs w:val="20"/>
    </w:rPr>
  </w:style>
  <w:style w:type="paragraph" w:styleId="Bezproreda">
    <w:name w:val="No Spacing"/>
    <w:uiPriority w:val="1"/>
    <w:qFormat/>
    <w:rsid w:val="00954269"/>
    <w:pPr>
      <w:spacing w:after="0" w:line="240" w:lineRule="auto"/>
    </w:pPr>
  </w:style>
  <w:style w:type="character" w:customStyle="1" w:styleId="Naslov1Char">
    <w:name w:val="Naslov 1 Char"/>
    <w:basedOn w:val="Zadanifontodlomka"/>
    <w:link w:val="Naslov1"/>
    <w:uiPriority w:val="9"/>
    <w:rsid w:val="00954269"/>
    <w:rPr>
      <w:rFonts w:asciiTheme="majorHAnsi" w:eastAsiaTheme="majorEastAsia" w:hAnsiTheme="majorHAnsi" w:cstheme="majorBidi"/>
      <w:b/>
      <w:bCs/>
      <w:color w:val="365F91" w:themeColor="accent1" w:themeShade="BF"/>
      <w:sz w:val="28"/>
      <w:szCs w:val="28"/>
      <w:lang w:val="en-US"/>
    </w:rPr>
  </w:style>
  <w:style w:type="character" w:customStyle="1" w:styleId="Naslov4Char">
    <w:name w:val="Naslov 4 Char"/>
    <w:basedOn w:val="Zadanifontodlomka"/>
    <w:link w:val="Naslov4"/>
    <w:uiPriority w:val="9"/>
    <w:semiHidden/>
    <w:rsid w:val="00954269"/>
    <w:rPr>
      <w:rFonts w:asciiTheme="majorHAnsi" w:eastAsiaTheme="majorEastAsia" w:hAnsiTheme="majorHAnsi" w:cstheme="majorBidi"/>
      <w:b/>
      <w:bCs/>
      <w:i/>
      <w:iCs/>
      <w:color w:val="4F81BD" w:themeColor="accent1"/>
      <w:szCs w:val="20"/>
      <w:lang w:val="en-US"/>
    </w:rPr>
  </w:style>
  <w:style w:type="paragraph" w:styleId="Tekstbalonia">
    <w:name w:val="Balloon Text"/>
    <w:basedOn w:val="Normal"/>
    <w:link w:val="TekstbaloniaChar"/>
    <w:uiPriority w:val="99"/>
    <w:semiHidden/>
    <w:unhideWhenUsed/>
    <w:rsid w:val="00954269"/>
    <w:pPr>
      <w:spacing w:after="0" w:line="240" w:lineRule="auto"/>
    </w:pPr>
    <w:rPr>
      <w:rFonts w:ascii="Tahoma" w:eastAsiaTheme="minorHAnsi" w:hAnsi="Tahoma" w:cs="Tahoma"/>
      <w:sz w:val="16"/>
      <w:szCs w:val="16"/>
      <w:lang w:eastAsia="en-US"/>
    </w:rPr>
  </w:style>
  <w:style w:type="character" w:customStyle="1" w:styleId="TekstbaloniaChar">
    <w:name w:val="Tekst balončića Char"/>
    <w:basedOn w:val="Zadanifontodlomka"/>
    <w:link w:val="Tekstbalonia"/>
    <w:uiPriority w:val="99"/>
    <w:semiHidden/>
    <w:rsid w:val="00954269"/>
    <w:rPr>
      <w:rFonts w:ascii="Tahoma" w:eastAsiaTheme="minorHAns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606542644">
      <w:bodyDiv w:val="1"/>
      <w:marLeft w:val="0"/>
      <w:marRight w:val="0"/>
      <w:marTop w:val="0"/>
      <w:marBottom w:val="0"/>
      <w:divBdr>
        <w:top w:val="none" w:sz="0" w:space="0" w:color="auto"/>
        <w:left w:val="none" w:sz="0" w:space="0" w:color="auto"/>
        <w:bottom w:val="none" w:sz="0" w:space="0" w:color="auto"/>
        <w:right w:val="none" w:sz="0" w:space="0" w:color="auto"/>
      </w:divBdr>
    </w:div>
    <w:div w:id="1027028245">
      <w:bodyDiv w:val="1"/>
      <w:marLeft w:val="0"/>
      <w:marRight w:val="0"/>
      <w:marTop w:val="0"/>
      <w:marBottom w:val="0"/>
      <w:divBdr>
        <w:top w:val="none" w:sz="0" w:space="0" w:color="auto"/>
        <w:left w:val="none" w:sz="0" w:space="0" w:color="auto"/>
        <w:bottom w:val="none" w:sz="0" w:space="0" w:color="auto"/>
        <w:right w:val="none" w:sz="0" w:space="0" w:color="auto"/>
      </w:divBdr>
    </w:div>
    <w:div w:id="1032270044">
      <w:bodyDiv w:val="1"/>
      <w:marLeft w:val="0"/>
      <w:marRight w:val="0"/>
      <w:marTop w:val="0"/>
      <w:marBottom w:val="0"/>
      <w:divBdr>
        <w:top w:val="none" w:sz="0" w:space="0" w:color="auto"/>
        <w:left w:val="none" w:sz="0" w:space="0" w:color="auto"/>
        <w:bottom w:val="none" w:sz="0" w:space="0" w:color="auto"/>
        <w:right w:val="none" w:sz="0" w:space="0" w:color="auto"/>
      </w:divBdr>
    </w:div>
    <w:div w:id="160604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jere.hr" TargetMode="External"/><Relationship Id="rId5" Type="http://schemas.openxmlformats.org/officeDocument/2006/relationships/hyperlink" Target="http://www.mjere.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910</Words>
  <Characters>5188</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obolgo</cp:lastModifiedBy>
  <cp:revision>10</cp:revision>
  <cp:lastPrinted>2019-09-30T08:30:00Z</cp:lastPrinted>
  <dcterms:created xsi:type="dcterms:W3CDTF">2019-09-18T08:01:00Z</dcterms:created>
  <dcterms:modified xsi:type="dcterms:W3CDTF">2019-10-01T06:56:00Z</dcterms:modified>
</cp:coreProperties>
</file>